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Планируемые результаты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Личностные УДД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Ценностно-смысловая ориентация учащихся,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Действие </w:t>
      </w:r>
      <w:proofErr w:type="spellStart"/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смыслообразования</w:t>
      </w:r>
      <w:proofErr w:type="spellEnd"/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Нравственно-этическое оценивание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 УДД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Умение выражать свои мысли,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Разрешение конфликтов, постановка вопросов.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Управление поведением партнера: контроль, коррекция.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Планирование сотрудничества с учителем и сверстниками.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Регулятивные УДД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</w:t>
      </w:r>
      <w:proofErr w:type="spellStart"/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</w:t>
      </w:r>
      <w:proofErr w:type="spellEnd"/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волевая </w:t>
      </w:r>
      <w:proofErr w:type="spellStart"/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коррекция,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 оценка качества и уровня усвоения.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Контроль в форме сличения с эталоном.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Планирование промежуточных целей с учетом результата.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 универсальные действия: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34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Общеучебные</w:t>
      </w:r>
      <w:proofErr w:type="spellEnd"/>
      <w:r w:rsidRPr="009434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Умение структурировать знания,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Выделение и формулирование учебной цели.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Поиск и  выделение необходимой информации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Анализ объектов;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Синтез, как составление целого из частей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Классификация объектов.</w:t>
      </w:r>
    </w:p>
    <w:p w:rsidR="0094347D" w:rsidRPr="0094347D" w:rsidRDefault="0094347D" w:rsidP="0094347D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>Знания о физической культуре Выпускник 6 класса научится: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7D" w:rsidRPr="0094347D" w:rsidRDefault="0094347D" w:rsidP="00351C92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sz w:val="28"/>
          <w:szCs w:val="28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94347D" w:rsidRPr="0094347D" w:rsidRDefault="0094347D" w:rsidP="00351C92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sz w:val="28"/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94347D" w:rsidRPr="0094347D" w:rsidRDefault="0094347D" w:rsidP="00351C92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sz w:val="28"/>
          <w:szCs w:val="28"/>
        </w:rPr>
        <w:t>понимать определение допинга, основ антидопинговых правил и концепции честного спорта, осознавать последствия допинга;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94347D" w:rsidRPr="0094347D" w:rsidRDefault="0094347D" w:rsidP="00351C92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sz w:val="28"/>
          <w:szCs w:val="28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94347D" w:rsidRPr="0094347D" w:rsidRDefault="0094347D" w:rsidP="00351C92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sz w:val="28"/>
          <w:szCs w:val="28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94347D" w:rsidRPr="0094347D" w:rsidRDefault="0094347D" w:rsidP="0094347D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  <w:sectPr w:rsidR="0094347D" w:rsidRPr="0094347D">
          <w:pgSz w:w="11900" w:h="16838"/>
          <w:pgMar w:top="711" w:right="720" w:bottom="434" w:left="1020" w:header="0" w:footer="0" w:gutter="0"/>
          <w:cols w:space="0" w:equalWidth="0">
            <w:col w:w="10160"/>
          </w:cols>
          <w:docGrid w:linePitch="360"/>
        </w:sectPr>
      </w:pP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7D" w:rsidRPr="0094347D" w:rsidRDefault="0094347D" w:rsidP="00351C9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8"/>
          <w:szCs w:val="28"/>
        </w:rPr>
      </w:pPr>
      <w:bookmarkStart w:id="0" w:name="page14"/>
      <w:bookmarkEnd w:id="0"/>
      <w:r w:rsidRPr="0094347D">
        <w:rPr>
          <w:rFonts w:ascii="Times New Roman" w:eastAsia="Times New Roman" w:hAnsi="Times New Roman" w:cs="Times New Roman"/>
          <w:sz w:val="28"/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94347D" w:rsidRPr="0094347D" w:rsidRDefault="0094347D" w:rsidP="00351C9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sz w:val="28"/>
          <w:szCs w:val="28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>Способы двигательной (физкультурной) деятельности Выпускник 6 класса научится: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7D" w:rsidRPr="0094347D" w:rsidRDefault="0094347D" w:rsidP="00351C9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sz w:val="28"/>
          <w:szCs w:val="28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94347D" w:rsidRPr="0094347D" w:rsidRDefault="0094347D" w:rsidP="00351C9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sz w:val="28"/>
          <w:szCs w:val="28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94347D" w:rsidRPr="0094347D" w:rsidRDefault="0094347D" w:rsidP="00351C9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sz w:val="28"/>
          <w:szCs w:val="28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sz w:val="28"/>
          <w:szCs w:val="28"/>
        </w:rPr>
        <w:t>самостоятельных занятий по укрепления здоровья и развитию физических качеств;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7D" w:rsidRPr="0094347D" w:rsidRDefault="0094347D" w:rsidP="00351C9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sz w:val="28"/>
          <w:szCs w:val="28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94347D" w:rsidRPr="0094347D" w:rsidRDefault="0094347D" w:rsidP="00351C9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sz w:val="28"/>
          <w:szCs w:val="28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94347D" w:rsidRPr="0094347D" w:rsidRDefault="0094347D" w:rsidP="00351C9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sz w:val="28"/>
          <w:szCs w:val="28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>Физическое</w:t>
      </w:r>
      <w:proofErr w:type="gramEnd"/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совершенствовании Выпускник 6 класса научится: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7D" w:rsidRPr="0094347D" w:rsidRDefault="0094347D" w:rsidP="00351C92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sz w:val="28"/>
          <w:szCs w:val="28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94347D" w:rsidRPr="0094347D" w:rsidRDefault="0094347D" w:rsidP="00351C92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выполнять </w:t>
      </w:r>
      <w:proofErr w:type="spellStart"/>
      <w:r w:rsidRPr="0094347D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proofErr w:type="spellEnd"/>
      <w:r w:rsidRPr="0094347D">
        <w:rPr>
          <w:rFonts w:ascii="Times New Roman" w:eastAsia="Times New Roman" w:hAnsi="Times New Roman" w:cs="Times New Roman"/>
          <w:sz w:val="28"/>
          <w:szCs w:val="28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94347D" w:rsidRPr="0094347D" w:rsidRDefault="0094347D" w:rsidP="00351C92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sz w:val="28"/>
          <w:szCs w:val="28"/>
        </w:rPr>
        <w:t>выполнять акробатические комбинации из числа хорошо освоенных упражнений;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94347D" w:rsidRPr="0094347D" w:rsidRDefault="0094347D" w:rsidP="00351C92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sz w:val="28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94347D" w:rsidRPr="0094347D" w:rsidRDefault="0094347D" w:rsidP="00351C92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sz w:val="28"/>
          <w:szCs w:val="28"/>
        </w:rPr>
        <w:t>выполнять легкоатлетические упражнения в беге и прыжках (в высоту и длину);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94347D" w:rsidRPr="0094347D" w:rsidRDefault="0094347D" w:rsidP="00351C92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sz w:val="28"/>
          <w:szCs w:val="28"/>
        </w:rPr>
        <w:t xml:space="preserve">выполнять передвижения на лыжах </w:t>
      </w:r>
      <w:proofErr w:type="spellStart"/>
      <w:r w:rsidRPr="0094347D">
        <w:rPr>
          <w:rFonts w:ascii="Times New Roman" w:eastAsia="Times New Roman" w:hAnsi="Times New Roman" w:cs="Times New Roman"/>
          <w:sz w:val="28"/>
          <w:szCs w:val="28"/>
        </w:rPr>
        <w:t>свользящими</w:t>
      </w:r>
      <w:proofErr w:type="spellEnd"/>
      <w:r w:rsidRPr="0094347D">
        <w:rPr>
          <w:rFonts w:ascii="Times New Roman" w:eastAsia="Times New Roman" w:hAnsi="Times New Roman" w:cs="Times New Roman"/>
          <w:sz w:val="28"/>
          <w:szCs w:val="28"/>
        </w:rPr>
        <w:t xml:space="preserve">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94347D" w:rsidRPr="0094347D" w:rsidRDefault="0094347D" w:rsidP="00351C92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sz w:val="28"/>
          <w:szCs w:val="28"/>
        </w:rPr>
        <w:t>выполнять спуски и торможения на лыжах с пологого склона одним из разученных способов;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94347D" w:rsidRPr="0094347D" w:rsidRDefault="0094347D" w:rsidP="00351C92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sz w:val="28"/>
          <w:szCs w:val="28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94347D" w:rsidRPr="0094347D" w:rsidRDefault="0094347D" w:rsidP="00351C92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sz w:val="28"/>
          <w:szCs w:val="28"/>
        </w:rPr>
        <w:t>выполнять тестовые упражнения на оценку уровня индивидуального развития основных физических качеств.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7D" w:rsidRPr="0094347D" w:rsidRDefault="0094347D" w:rsidP="0094347D">
      <w:pPr>
        <w:tabs>
          <w:tab w:val="left" w:pos="4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  <w:sectPr w:rsidR="0094347D" w:rsidRPr="0094347D">
          <w:pgSz w:w="11900" w:h="16838"/>
          <w:pgMar w:top="714" w:right="720" w:bottom="434" w:left="1020" w:header="0" w:footer="0" w:gutter="0"/>
          <w:cols w:space="0" w:equalWidth="0">
            <w:col w:w="10160"/>
          </w:cols>
          <w:docGrid w:linePitch="360"/>
        </w:sectPr>
      </w:pPr>
    </w:p>
    <w:p w:rsidR="0094347D" w:rsidRPr="0094347D" w:rsidRDefault="0094347D" w:rsidP="00943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программного материала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43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Спортивные игры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Волейбол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Баскетбол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2.Гимнастика с элементами акробатики.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гимнастических упражнений для сохранения правильной осанки, раз</w:t>
      </w: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витие силовых способностей и гибкости. Страховка во время занятий. Основы выполнения гим</w:t>
      </w: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настических упражнений.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гимнастических упражнений для развития координационных способно</w:t>
      </w: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стей. Страховка и </w:t>
      </w:r>
      <w:proofErr w:type="spellStart"/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самостраховка</w:t>
      </w:r>
      <w:proofErr w:type="spellEnd"/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занятий. Техника безопасности во время занятий.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3.Легкоатлетические упражнения.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Терминология легкой атлетики. Правила и организация проведения соревнова</w:t>
      </w: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по легкой атлетике. Техника безопасности при проведении соревнований и занятий. Подго</w:t>
      </w: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товка места занятий. Помощь в судействе.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Лыжные гонки.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Передвижение на лыжах; повороты; спуски; подъемы; торможение.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организация проведения соревнований по лыжам. Техника безопасно</w:t>
      </w:r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сти при проведении соревнований и занятий. Помощь </w:t>
      </w:r>
      <w:proofErr w:type="gramStart"/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4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судейств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Тематическое планирование </w:t>
      </w:r>
    </w:p>
    <w:p w:rsidR="0094347D" w:rsidRPr="0094347D" w:rsidRDefault="0094347D" w:rsidP="00943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6"/>
        <w:gridCol w:w="7342"/>
        <w:gridCol w:w="1842"/>
      </w:tblGrid>
      <w:tr w:rsidR="0094347D" w:rsidRPr="0094347D" w:rsidTr="0094347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программного материала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94347D" w:rsidRPr="0094347D" w:rsidTr="0094347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Знания о физической культуре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процессе занятий</w:t>
            </w:r>
          </w:p>
        </w:tc>
      </w:tr>
      <w:tr w:rsidR="0094347D" w:rsidRPr="0094347D" w:rsidTr="0094347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Способы двигательной (физкультурной)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процессе занятий по другим темам</w:t>
            </w:r>
          </w:p>
        </w:tc>
      </w:tr>
      <w:tr w:rsidR="0094347D" w:rsidRPr="0094347D" w:rsidTr="0094347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совершенствование: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94347D" w:rsidRPr="0094347D" w:rsidTr="0094347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процессе занятий</w:t>
            </w:r>
          </w:p>
        </w:tc>
      </w:tr>
      <w:tr w:rsidR="0094347D" w:rsidRPr="0094347D" w:rsidTr="0094347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Спортивно-оздоровительная деятельность с </w:t>
            </w:r>
            <w:proofErr w:type="spellStart"/>
            <w:r w:rsidRPr="00943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общеразвивающей</w:t>
            </w:r>
            <w:proofErr w:type="spellEnd"/>
            <w:r w:rsidRPr="00943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направленностью: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94347D" w:rsidRPr="0094347D" w:rsidTr="0094347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3.2.1.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с основами акробатики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94347D" w:rsidRPr="0094347D" w:rsidTr="0094347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3.2.2.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94347D" w:rsidRPr="0094347D" w:rsidTr="0094347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игры: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гандбол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94347D" w:rsidRPr="0094347D" w:rsidTr="0094347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94347D" w:rsidRPr="0094347D" w:rsidTr="0094347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4347D" w:rsidRPr="0094347D" w:rsidTr="0094347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3.2.5.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3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Прикладно-ориентированная</w:t>
            </w:r>
            <w:proofErr w:type="spellEnd"/>
            <w:r w:rsidRPr="00943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процессе занятий по другим темам</w:t>
            </w:r>
          </w:p>
        </w:tc>
      </w:tr>
      <w:tr w:rsidR="0094347D" w:rsidRPr="0094347D" w:rsidTr="0094347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3.2.6.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</w:t>
            </w:r>
            <w:proofErr w:type="spellStart"/>
            <w:r w:rsidRPr="00943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общеразвивающей</w:t>
            </w:r>
            <w:proofErr w:type="spellEnd"/>
            <w:r w:rsidRPr="00943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процессе занятий по другим темам</w:t>
            </w:r>
          </w:p>
        </w:tc>
      </w:tr>
      <w:tr w:rsidR="0094347D" w:rsidRPr="0094347D" w:rsidTr="0094347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</w:tbl>
    <w:p w:rsidR="0094347D" w:rsidRPr="0094347D" w:rsidRDefault="0094347D" w:rsidP="0094347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47D" w:rsidRPr="0094347D" w:rsidRDefault="0094347D" w:rsidP="0094347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47D" w:rsidRPr="0094347D" w:rsidRDefault="0094347D" w:rsidP="0094347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47D" w:rsidRPr="0094347D" w:rsidRDefault="0094347D" w:rsidP="0094347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47D" w:rsidRPr="0094347D" w:rsidRDefault="0094347D" w:rsidP="0094347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47D" w:rsidRPr="0094347D" w:rsidRDefault="0094347D" w:rsidP="0094347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47D" w:rsidRPr="0094347D" w:rsidRDefault="0094347D" w:rsidP="0094347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47D" w:rsidRPr="0094347D" w:rsidRDefault="0094347D" w:rsidP="0094347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47D" w:rsidRPr="0094347D" w:rsidRDefault="0094347D" w:rsidP="0094347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1</w:t>
      </w:r>
    </w:p>
    <w:p w:rsidR="0094347D" w:rsidRPr="0094347D" w:rsidRDefault="0094347D" w:rsidP="00943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94347D" w:rsidRPr="0094347D" w:rsidRDefault="0094347D" w:rsidP="00943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класс</w:t>
      </w:r>
    </w:p>
    <w:tbl>
      <w:tblPr>
        <w:tblW w:w="993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94"/>
        <w:gridCol w:w="4164"/>
        <w:gridCol w:w="646"/>
        <w:gridCol w:w="1076"/>
        <w:gridCol w:w="970"/>
        <w:gridCol w:w="983"/>
      </w:tblGrid>
      <w:tr w:rsidR="0094347D" w:rsidRPr="0094347D" w:rsidTr="0094347D">
        <w:trPr>
          <w:trHeight w:val="675"/>
        </w:trPr>
        <w:tc>
          <w:tcPr>
            <w:tcW w:w="2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4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434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434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9434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по факту</w:t>
            </w:r>
          </w:p>
        </w:tc>
      </w:tr>
      <w:tr w:rsidR="0094347D" w:rsidRPr="0094347D" w:rsidTr="0094347D">
        <w:tc>
          <w:tcPr>
            <w:tcW w:w="21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Лёгкая атлетика – 12 час</w:t>
            </w:r>
          </w:p>
        </w:tc>
        <w:tc>
          <w:tcPr>
            <w:tcW w:w="42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инструктаж по т/безопасности на уроках физической культуры, первичный инструктаж на рабочем месте (</w:t>
            </w:r>
            <w:proofErr w:type="gram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/атлетика, спортивные и подвижные игры, оказание первой помощи)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технике бега на 30 м. Высокий старт </w:t>
            </w:r>
            <w:r w:rsidRPr="00943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(15-30 м), </w:t>
            </w: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стартовый разгон, бег по дистанции </w:t>
            </w:r>
            <w:r w:rsidRPr="00943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(40-50 м)</w:t>
            </w: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Челночный бег 3х10 </w:t>
            </w:r>
            <w:proofErr w:type="spell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spellEnd"/>
            <w:proofErr w:type="gramEnd"/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Финиширование в беге на 30 м. Высокий старт </w:t>
            </w:r>
            <w:r w:rsidRPr="00943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(15-30м). </w:t>
            </w: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Челночный бег 3х10 </w:t>
            </w:r>
            <w:proofErr w:type="spell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spellEnd"/>
            <w:proofErr w:type="gramEnd"/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Учёт в беге на 30 м. и челночном беге 3х10 </w:t>
            </w:r>
            <w:proofErr w:type="spell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spellEnd"/>
            <w:proofErr w:type="gramEnd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технике прыжков в длину с места. Бег на 60 </w:t>
            </w:r>
            <w:proofErr w:type="spell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spellEnd"/>
            <w:proofErr w:type="gramEnd"/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 бега на 60м</w:t>
            </w:r>
            <w:proofErr w:type="gram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 прыжкам в длину с места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техники прыжка в длину с разбега способом «согнув ноги». Подбор разбега, отталкивание. Метание мяча в горизонтальную и вертикальную цель </w:t>
            </w:r>
            <w:r w:rsidRPr="00943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(1 </w:t>
            </w:r>
            <w:proofErr w:type="spellStart"/>
            <w:r w:rsidRPr="00943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proofErr w:type="spellEnd"/>
            <w:r w:rsidRPr="00943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1) </w:t>
            </w: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8-10 м.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технике прыжков в длину с разбега способом </w:t>
            </w: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«согнув ноги». Приземление.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 прыжков в длину с разбега способом «согнув ноги». Метание мячей в цель на результат.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малых мячей на заданное расстояние.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малых мячей на дальность. Оценка техники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 </w:t>
            </w:r>
            <w:r w:rsidRPr="00943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1000 м. </w:t>
            </w: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по дистанции. Подвижные игры «Невод».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21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Футбол 6часов</w:t>
            </w:r>
          </w:p>
        </w:tc>
        <w:tc>
          <w:tcPr>
            <w:tcW w:w="42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безопасности. Стойка и перемещения игрока.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Удары по неподвижному и катящемуся мячу.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 катящегося мяча.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с изменением направления движений.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Удары по воротам. Выбивание и отбор мяча.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вратаря. Учебная игра.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21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Гимнастика-12 ч.</w:t>
            </w:r>
          </w:p>
        </w:tc>
        <w:tc>
          <w:tcPr>
            <w:tcW w:w="42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безопасности на уроках гимнастики. Повторить строевые упражнения. </w:t>
            </w:r>
            <w:proofErr w:type="spell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Сов-ть</w:t>
            </w:r>
            <w:proofErr w:type="spellEnd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акробатические упражнения.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Разучить комплекс упражнений типа зарядки. Повторить кувырки вперёд и назад слитно.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Разучить акробатическое соединение из 3 элементов. Повторить кувырки</w:t>
            </w:r>
          </w:p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вперёд и назад.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акробатическое </w:t>
            </w:r>
            <w:proofErr w:type="spell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соединение</w:t>
            </w:r>
            <w:proofErr w:type="gram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овторить</w:t>
            </w:r>
            <w:proofErr w:type="spellEnd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 УГГ. Упражнения с гимнастической скакалкой.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Сов-ть</w:t>
            </w:r>
            <w:proofErr w:type="spellEnd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перестроения</w:t>
            </w:r>
            <w:proofErr w:type="gramEnd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изученные в 4-5 классах. Акробатическое соединение.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 выполнения акробатического соединения. Повторить висы и подтягивание из висов. Строевые упражнения. Игра «Гонка мячей».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подъёму переворотом на низкой перекладине. Эстафета со скакалкой.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опорному прыжку ноги врозь через козла </w:t>
            </w:r>
            <w:r w:rsidRPr="00943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(козел в ширину, высота 100-110 см)</w:t>
            </w: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соскоку из упора назад с поворотом на 90</w:t>
            </w: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Закрепить прыжок ноги врозь. Комбинированная эстафета.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Сов-ть</w:t>
            </w:r>
            <w:proofErr w:type="spellEnd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висы и подтягивание из висов. Тренировка в подтягивании. Учёт техники подъёма переворотом и соскок.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Подтягивание на перекладине. </w:t>
            </w:r>
            <w:proofErr w:type="spell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Сов-ть</w:t>
            </w:r>
            <w:proofErr w:type="spellEnd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опорный прыжок ноги врозь через козла.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 техники опорного прыжка ноги врозь через козла. Игра.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2104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Баскетбол- 8часов</w:t>
            </w:r>
          </w:p>
        </w:tc>
        <w:tc>
          <w:tcPr>
            <w:tcW w:w="42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безопасности на уроках баскетбола. Стойки и передвижения игрока. Ведение мяча в высокой стойке на месте. </w:t>
            </w: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Передача мяча двумя руками от груди в движении. Сочетание приемов ведения, передачи, броска. Игра в мини-баскетбол.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от плеча на мес</w:t>
            </w: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те. Сочетание приемов ведения, передачи, броска. Игра в мини-баскетбол.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в низкой стойке. Остановка двумя шагами. Передача мяча одной рукой от плеча на мес</w:t>
            </w: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те. Сочетание приемов ведения, передачи, броска. Игра в мини-баскетбол.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броску мяча по кольцу после ведения.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двумя руками от голо</w:t>
            </w: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 после остановки. Эстафеты с ведением мяча.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 техники броска по кольцу после ведения.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игре в баскетбол по упрощённым правилам 3х3. Комплекс упражнений с мячами.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с пассивным сопротивлением защитника. Перехват мяча. Бросок двумя руками от голо</w:t>
            </w: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 после остановки. Нападение бы</w:t>
            </w: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стрым прорывом </w:t>
            </w:r>
            <w:r w:rsidRPr="00943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(2 </w:t>
            </w:r>
            <w:proofErr w:type="spellStart"/>
            <w:r w:rsidRPr="00943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proofErr w:type="spellEnd"/>
            <w:r w:rsidRPr="00943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1).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21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Лыжная подготовка- 12 часов</w:t>
            </w:r>
          </w:p>
        </w:tc>
        <w:tc>
          <w:tcPr>
            <w:tcW w:w="42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безопасности на уроках лыжной подготовки. Повторить технику лыжных ходов.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технику одновременного </w:t>
            </w:r>
            <w:proofErr w:type="spell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двухшажного</w:t>
            </w:r>
            <w:proofErr w:type="spellEnd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хода. Пройти со </w:t>
            </w: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средней скоростью 1км.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технику попеременного </w:t>
            </w:r>
            <w:proofErr w:type="spell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двухшажного</w:t>
            </w:r>
            <w:proofErr w:type="spellEnd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хода. Закрепить </w:t>
            </w:r>
            <w:proofErr w:type="spell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одношажные</w:t>
            </w:r>
            <w:proofErr w:type="spellEnd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ходы.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Учёт техники одновременного </w:t>
            </w:r>
            <w:proofErr w:type="spell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одношажного</w:t>
            </w:r>
            <w:proofErr w:type="spellEnd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попеременного </w:t>
            </w:r>
            <w:proofErr w:type="spell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двухшажного</w:t>
            </w:r>
            <w:proofErr w:type="spellEnd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ходов. Пройти 2км.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технику одновременного </w:t>
            </w:r>
            <w:proofErr w:type="spell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бесшажного</w:t>
            </w:r>
            <w:proofErr w:type="spellEnd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хода. Пройти 2 км со средней скоростью.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подъёму скользящим шагом. Повторить торможение плугом. Спуск в основной стойке.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Подъём скользящим шагом. Повороты плугом при спуске. Пройти 2 км со сменой лыжных ходов.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Учёт техники спуска в основной стойке. Учёт техники одновременного </w:t>
            </w:r>
            <w:proofErr w:type="spell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бесшажного</w:t>
            </w:r>
            <w:proofErr w:type="spellEnd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хода. Пройти на скорость 2 км – мальчики, 1 км – девочки.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5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 – </w:t>
            </w:r>
            <w:proofErr w:type="spell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proofErr w:type="spellEnd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технику подъёма на склон скользящим шагом. Повороты на спуске плугом.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5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 – </w:t>
            </w:r>
            <w:proofErr w:type="spell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proofErr w:type="spellEnd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повороты (вправо и влево) на спуске. Пройти до 3 км в медленном темпе.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5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 техники подъёма скользящим шагом и техники поворотов (вправо и</w:t>
            </w:r>
            <w:proofErr w:type="gramEnd"/>
          </w:p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влево) при спуске. Пройти 3 км со средней скоростью со сменой ходов.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5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техники лыжных ходов на дистанции 2 км с подъёмами и спусками, торможением «плугом».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5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21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Волейбол- 6</w:t>
            </w:r>
          </w:p>
        </w:tc>
        <w:tc>
          <w:tcPr>
            <w:tcW w:w="42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ТБ. Передача мяча двумя руками сверху.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5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технике приёма мяча двумя руками снизу.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5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технике нижней прямой подачи мяча.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5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технике передачи мяча двумя руками сверху. Игра «Пионербол».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6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Прямой</w:t>
            </w:r>
            <w:proofErr w:type="gramEnd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/у по неподвижному мячу. Игра: «Мяч в воздухе».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6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Прямой</w:t>
            </w:r>
            <w:proofErr w:type="gramEnd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/у после подбрасывания мяча партнёром. Игра по упрощенным правилам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6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21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Легкая атлетика 10</w:t>
            </w:r>
          </w:p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ТБ. Закрепить подбор разбега с трёх шагов. Игра.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6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техники прыжков в высоту с 7-9 шагов разбега способом «перешагивание». Подбор разбега и отталкивание.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6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техники прыжков </w:t>
            </w:r>
            <w:proofErr w:type="gram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7-9 </w:t>
            </w:r>
            <w:proofErr w:type="gram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шагов</w:t>
            </w:r>
            <w:proofErr w:type="gramEnd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разбега способом «перешагивание». Переход через планку. Приземление.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6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 техники прыжков в высоту</w:t>
            </w:r>
            <w:proofErr w:type="gram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7-9 шагов разбега способом «перешагивание».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6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прыжкам в длину с разбега. Медленный бег до </w:t>
            </w: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5мин.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6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технику прыжка в длину с разбега.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6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метанию мяча с трёх шагов разбега. Прыжковые упражнения. Бег до 6мин.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6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Сов-ть</w:t>
            </w:r>
            <w:proofErr w:type="spellEnd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прыжок в длину с разбега. Закрепить метание мяча.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7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Учёт техники разбега в прыжках в длину. </w:t>
            </w:r>
            <w:proofErr w:type="spellStart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Сов-ть</w:t>
            </w:r>
            <w:proofErr w:type="spellEnd"/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метание мяча на дальность.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7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 техники метания мяча на дальность с разбега. Эстафеты с этапом до 30м.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7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2104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контрольных</w:t>
            </w: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7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7D" w:rsidRPr="0094347D" w:rsidTr="0094347D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347D" w:rsidRPr="0094347D" w:rsidRDefault="0094347D" w:rsidP="003E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47D" w:rsidRPr="0094347D" w:rsidRDefault="0094347D" w:rsidP="003E0D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урок по двигательной подготовленности.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51C92">
            <w:pPr>
              <w:numPr>
                <w:ilvl w:val="0"/>
                <w:numId w:val="7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347D" w:rsidRPr="0094347D" w:rsidRDefault="0094347D" w:rsidP="003E0D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347D" w:rsidRPr="0094347D" w:rsidRDefault="0094347D" w:rsidP="00943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47D" w:rsidRPr="0094347D" w:rsidRDefault="0094347D" w:rsidP="00943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47D" w:rsidRPr="0094347D" w:rsidRDefault="0094347D" w:rsidP="00943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47D" w:rsidRPr="0094347D" w:rsidRDefault="0094347D" w:rsidP="00943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94347D" w:rsidRPr="0094347D">
          <w:pgSz w:w="11900" w:h="16838"/>
          <w:pgMar w:top="741" w:right="720" w:bottom="434" w:left="720" w:header="0" w:footer="0" w:gutter="0"/>
          <w:cols w:space="0" w:equalWidth="0">
            <w:col w:w="10460"/>
          </w:cols>
          <w:docGrid w:linePitch="360"/>
        </w:sectPr>
      </w:pPr>
    </w:p>
    <w:p w:rsidR="0094347D" w:rsidRPr="0094347D" w:rsidRDefault="0094347D" w:rsidP="0094347D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94347D" w:rsidRPr="0094347D" w:rsidRDefault="0094347D" w:rsidP="0094347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>Критерии и нормы оценки знаний обучающихся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sz w:val="28"/>
          <w:szCs w:val="28"/>
        </w:rPr>
        <w:t>При оценивании успеваемости учитываются индивидуальные возможности, уровень физического развития и двигательные возможно последствия заболеваний учащихся.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7D" w:rsidRPr="0094347D" w:rsidRDefault="0094347D" w:rsidP="0094347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>Классификация ошибок и недочетов, влияющих на снижение оценки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15"/>
      <w:bookmarkEnd w:id="1"/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Мелкими ошибками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считаются такие,</w:t>
      </w: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которые не влияют на качество и результат выполнения.</w:t>
      </w: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Значительные ошибки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это такие,</w:t>
      </w: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которые не вызывают особого искажения структуры</w:t>
      </w: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7D" w:rsidRPr="0094347D" w:rsidRDefault="0094347D" w:rsidP="00351C92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sz w:val="28"/>
          <w:szCs w:val="28"/>
        </w:rPr>
        <w:t>старт не из требуемого положения;</w:t>
      </w:r>
    </w:p>
    <w:p w:rsidR="0094347D" w:rsidRPr="0094347D" w:rsidRDefault="0094347D" w:rsidP="00351C92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sz w:val="28"/>
          <w:szCs w:val="28"/>
        </w:rPr>
        <w:t>отталкивание далеко от планки при выполнении прыжков в длину, высоту;</w:t>
      </w:r>
    </w:p>
    <w:p w:rsidR="0094347D" w:rsidRPr="0094347D" w:rsidRDefault="0094347D" w:rsidP="00351C92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sz w:val="28"/>
          <w:szCs w:val="28"/>
        </w:rPr>
        <w:t>бросок мяча в кольцо, метание в цель с наличием дополнительных движений;</w:t>
      </w:r>
    </w:p>
    <w:p w:rsidR="0094347D" w:rsidRPr="0094347D" w:rsidRDefault="0094347D" w:rsidP="00351C92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sz w:val="28"/>
          <w:szCs w:val="28"/>
        </w:rPr>
        <w:t>несинхронность выполнения упражнения.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Грубые ошибки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это такие,</w:t>
      </w: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которые искажают технику движения,</w:t>
      </w: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влияют на качество и</w:t>
      </w: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результат выполнения упражнения.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7D" w:rsidRPr="0094347D" w:rsidRDefault="0094347D" w:rsidP="0094347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цифровой оценки (отметки)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«5»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выставляется за качественное выполнение упражнений,</w:t>
      </w: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допускается наличие мелких</w:t>
      </w: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ошибок.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«4»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выставляется,</w:t>
      </w: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если допущено не более одной значительной ошибки и несколько</w:t>
      </w: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мелких.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«3»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выставляется,</w:t>
      </w: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если допущены две значительные ошибки и несколько грубых.</w:t>
      </w: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ученик при повторных выполнениях может улучшить результат.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«2»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выставляется,</w:t>
      </w: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если упражнение просто не выполнено.</w:t>
      </w: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Причиной невыполнения</w:t>
      </w: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является наличие грубых ошибок.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7D" w:rsidRPr="0094347D" w:rsidRDefault="0094347D" w:rsidP="0094347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Формы и средства контроля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>Учебные нормативы по физической культуре для учащихся 6 класса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Контрольные нормативы: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проверка учебных нормативов проводится в течени</w:t>
      </w:r>
      <w:proofErr w:type="gramStart"/>
      <w:r w:rsidRPr="0094347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94347D">
        <w:rPr>
          <w:rFonts w:ascii="Times New Roman" w:eastAsia="Times New Roman" w:hAnsi="Times New Roman" w:cs="Times New Roman"/>
          <w:sz w:val="28"/>
          <w:szCs w:val="28"/>
        </w:rPr>
        <w:t xml:space="preserve"> всего учебного</w:t>
      </w: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года с целью контроля уровня физической подготовленности учащихся на разных этапах обучения.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4320"/>
        <w:gridCol w:w="540"/>
        <w:gridCol w:w="180"/>
        <w:gridCol w:w="720"/>
        <w:gridCol w:w="140"/>
        <w:gridCol w:w="580"/>
        <w:gridCol w:w="520"/>
        <w:gridCol w:w="80"/>
        <w:gridCol w:w="660"/>
        <w:gridCol w:w="140"/>
        <w:gridCol w:w="580"/>
      </w:tblGrid>
      <w:tr w:rsidR="0094347D" w:rsidRPr="0094347D" w:rsidTr="00433299">
        <w:trPr>
          <w:trHeight w:val="26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Контрольные упражнения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мальчики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347D" w:rsidRPr="0094347D" w:rsidTr="00433299">
        <w:trPr>
          <w:trHeight w:val="2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  <w:t>3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4347D" w:rsidRPr="0094347D" w:rsidTr="00433299">
        <w:trPr>
          <w:trHeight w:val="2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Бег 30м.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94347D" w:rsidRPr="0094347D" w:rsidTr="00433299">
        <w:trPr>
          <w:trHeight w:val="2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Бег 60м.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11,3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10,0</w:t>
            </w:r>
          </w:p>
        </w:tc>
      </w:tr>
      <w:tr w:rsidR="0094347D" w:rsidRPr="0094347D" w:rsidTr="00433299">
        <w:trPr>
          <w:trHeight w:val="2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Челночный бег 4х9м.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11,5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10,3</w:t>
            </w:r>
          </w:p>
        </w:tc>
      </w:tr>
      <w:tr w:rsidR="0094347D" w:rsidRPr="0094347D" w:rsidTr="00433299">
        <w:trPr>
          <w:trHeight w:val="2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Бег 500м, мин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</w:rPr>
              <w:t>2,65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</w:rPr>
              <w:t>2,15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2,80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</w:rPr>
              <w:t>2,55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2,22</w:t>
            </w:r>
          </w:p>
        </w:tc>
      </w:tr>
      <w:tr w:rsidR="0094347D" w:rsidRPr="0094347D" w:rsidTr="00433299">
        <w:trPr>
          <w:trHeight w:val="2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Бег 1000м, мин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</w:rPr>
              <w:t>5,15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6,00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</w:rPr>
              <w:t>5,30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5,00</w:t>
            </w:r>
          </w:p>
        </w:tc>
      </w:tr>
      <w:tr w:rsidR="0094347D" w:rsidRPr="0094347D" w:rsidTr="00433299">
        <w:trPr>
          <w:trHeight w:val="24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  <w:t>6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Бег 2000м, мин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</w:rPr>
              <w:t>без учёта времени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347D" w:rsidRPr="0094347D" w:rsidTr="00433299">
        <w:trPr>
          <w:trHeight w:val="2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  <w:t>7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Прыжки в длину с места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145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165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175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155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165</w:t>
            </w:r>
          </w:p>
        </w:tc>
      </w:tr>
      <w:tr w:rsidR="0094347D" w:rsidRPr="0094347D" w:rsidTr="00433299">
        <w:trPr>
          <w:trHeight w:val="2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  <w:t>8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Прыжки на скакалке,20сек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42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44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46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44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46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48</w:t>
            </w:r>
          </w:p>
        </w:tc>
      </w:tr>
      <w:tr w:rsidR="0094347D" w:rsidRPr="0094347D" w:rsidTr="00433299">
        <w:trPr>
          <w:trHeight w:val="2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  <w:t>9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Подтягивания в висе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14</w:t>
            </w:r>
          </w:p>
        </w:tc>
      </w:tr>
      <w:tr w:rsidR="0094347D" w:rsidRPr="0094347D" w:rsidTr="00433299">
        <w:trPr>
          <w:trHeight w:val="2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10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Сгибание рук в упоре лежа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</w:t>
            </w:r>
          </w:p>
        </w:tc>
      </w:tr>
      <w:tr w:rsidR="0094347D" w:rsidRPr="0094347D" w:rsidTr="00433299">
        <w:trPr>
          <w:trHeight w:val="2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11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Наклон вперед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14</w:t>
            </w:r>
          </w:p>
        </w:tc>
      </w:tr>
      <w:tr w:rsidR="0094347D" w:rsidRPr="0094347D" w:rsidTr="00433299">
        <w:trPr>
          <w:trHeight w:val="24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12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Поднимание туловища (1мин.)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25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35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347D" w:rsidRPr="0094347D" w:rsidRDefault="0094347D" w:rsidP="0094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94347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35</w:t>
            </w:r>
          </w:p>
        </w:tc>
      </w:tr>
    </w:tbl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Тестовые нормативы: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проводятся в начале и в конце учебного года в рамках урока с целью</w:t>
      </w:r>
      <w:r w:rsidRPr="009434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347D">
        <w:rPr>
          <w:rFonts w:ascii="Times New Roman" w:eastAsia="Times New Roman" w:hAnsi="Times New Roman" w:cs="Times New Roman"/>
          <w:sz w:val="28"/>
          <w:szCs w:val="28"/>
        </w:rPr>
        <w:t>выявления динамики физического развития учащихся и с целью более правильного распределения нагрузки на уроках (</w:t>
      </w:r>
      <w:proofErr w:type="gramStart"/>
      <w:r w:rsidRPr="0094347D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94347D">
        <w:rPr>
          <w:rFonts w:ascii="Times New Roman" w:eastAsia="Times New Roman" w:hAnsi="Times New Roman" w:cs="Times New Roman"/>
          <w:sz w:val="28"/>
          <w:szCs w:val="28"/>
        </w:rPr>
        <w:t>. таблицу)</w:t>
      </w: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7D" w:rsidRPr="0094347D" w:rsidRDefault="0094347D" w:rsidP="00943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364C" w:rsidRPr="0094347D" w:rsidRDefault="0058364C" w:rsidP="00943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364C" w:rsidRPr="0094347D" w:rsidSect="0094347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6"/>
    <w:multiLevelType w:val="hybridMultilevel"/>
    <w:tmpl w:val="540A471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7"/>
    <w:multiLevelType w:val="hybridMultilevel"/>
    <w:tmpl w:val="7BD3EE7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8"/>
    <w:multiLevelType w:val="hybridMultilevel"/>
    <w:tmpl w:val="51D9C56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9"/>
    <w:multiLevelType w:val="hybridMultilevel"/>
    <w:tmpl w:val="613EFDC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A"/>
    <w:multiLevelType w:val="hybridMultilevel"/>
    <w:tmpl w:val="0BF72B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B"/>
    <w:multiLevelType w:val="hybridMultilevel"/>
    <w:tmpl w:val="11447B7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1123D5E"/>
    <w:multiLevelType w:val="multilevel"/>
    <w:tmpl w:val="E848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3560C2"/>
    <w:multiLevelType w:val="multilevel"/>
    <w:tmpl w:val="8B221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29360EC"/>
    <w:multiLevelType w:val="multilevel"/>
    <w:tmpl w:val="34F60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210F0F"/>
    <w:multiLevelType w:val="multilevel"/>
    <w:tmpl w:val="DA4C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6481FDD"/>
    <w:multiLevelType w:val="multilevel"/>
    <w:tmpl w:val="0D52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8806D2"/>
    <w:multiLevelType w:val="multilevel"/>
    <w:tmpl w:val="A6D00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F9204A"/>
    <w:multiLevelType w:val="multilevel"/>
    <w:tmpl w:val="E5BAB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4C131D"/>
    <w:multiLevelType w:val="multilevel"/>
    <w:tmpl w:val="C512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D5139E"/>
    <w:multiLevelType w:val="multilevel"/>
    <w:tmpl w:val="B36C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182869"/>
    <w:multiLevelType w:val="multilevel"/>
    <w:tmpl w:val="6D189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413888"/>
    <w:multiLevelType w:val="multilevel"/>
    <w:tmpl w:val="EB8E5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9C4855"/>
    <w:multiLevelType w:val="multilevel"/>
    <w:tmpl w:val="3CC6D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36F5062"/>
    <w:multiLevelType w:val="multilevel"/>
    <w:tmpl w:val="2956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3A26B83"/>
    <w:multiLevelType w:val="multilevel"/>
    <w:tmpl w:val="AD52A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D34A04"/>
    <w:multiLevelType w:val="multilevel"/>
    <w:tmpl w:val="6A001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48431D2"/>
    <w:multiLevelType w:val="multilevel"/>
    <w:tmpl w:val="F482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6B42E77"/>
    <w:multiLevelType w:val="multilevel"/>
    <w:tmpl w:val="AE5EF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6FE4D93"/>
    <w:multiLevelType w:val="multilevel"/>
    <w:tmpl w:val="91527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C34093"/>
    <w:multiLevelType w:val="multilevel"/>
    <w:tmpl w:val="FFDA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A51A09"/>
    <w:multiLevelType w:val="multilevel"/>
    <w:tmpl w:val="ED0C6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4D3716A"/>
    <w:multiLevelType w:val="multilevel"/>
    <w:tmpl w:val="A2B47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D95DC9"/>
    <w:multiLevelType w:val="multilevel"/>
    <w:tmpl w:val="4A8E9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83248E1"/>
    <w:multiLevelType w:val="multilevel"/>
    <w:tmpl w:val="2BB6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8AE52BB"/>
    <w:multiLevelType w:val="multilevel"/>
    <w:tmpl w:val="22A44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B1178C1"/>
    <w:multiLevelType w:val="multilevel"/>
    <w:tmpl w:val="9DB8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BB15704"/>
    <w:multiLevelType w:val="multilevel"/>
    <w:tmpl w:val="FD14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D70577B"/>
    <w:multiLevelType w:val="multilevel"/>
    <w:tmpl w:val="983CA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FF453BD"/>
    <w:multiLevelType w:val="multilevel"/>
    <w:tmpl w:val="8D92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FFB6738"/>
    <w:multiLevelType w:val="multilevel"/>
    <w:tmpl w:val="5F629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0FF5163"/>
    <w:multiLevelType w:val="multilevel"/>
    <w:tmpl w:val="0AE4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A90912"/>
    <w:multiLevelType w:val="multilevel"/>
    <w:tmpl w:val="45CAE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63F5D1F"/>
    <w:multiLevelType w:val="multilevel"/>
    <w:tmpl w:val="7FBE2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6B56C1E"/>
    <w:multiLevelType w:val="multilevel"/>
    <w:tmpl w:val="F5A6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6BD2832"/>
    <w:multiLevelType w:val="multilevel"/>
    <w:tmpl w:val="611E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B9D343F"/>
    <w:multiLevelType w:val="multilevel"/>
    <w:tmpl w:val="2452A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2F3F74"/>
    <w:multiLevelType w:val="multilevel"/>
    <w:tmpl w:val="0D40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0571692"/>
    <w:multiLevelType w:val="multilevel"/>
    <w:tmpl w:val="0204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19B0F9A"/>
    <w:multiLevelType w:val="multilevel"/>
    <w:tmpl w:val="5EB83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1ED592B"/>
    <w:multiLevelType w:val="multilevel"/>
    <w:tmpl w:val="37809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2865FB7"/>
    <w:multiLevelType w:val="multilevel"/>
    <w:tmpl w:val="8FF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61E2488"/>
    <w:multiLevelType w:val="multilevel"/>
    <w:tmpl w:val="3888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62D683E"/>
    <w:multiLevelType w:val="multilevel"/>
    <w:tmpl w:val="CBE4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62F3C4B"/>
    <w:multiLevelType w:val="multilevel"/>
    <w:tmpl w:val="94CA8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806616A"/>
    <w:multiLevelType w:val="multilevel"/>
    <w:tmpl w:val="D5BC3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8731E75"/>
    <w:multiLevelType w:val="multilevel"/>
    <w:tmpl w:val="3404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D365F6C"/>
    <w:multiLevelType w:val="multilevel"/>
    <w:tmpl w:val="D6BC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EC64E4C"/>
    <w:multiLevelType w:val="multilevel"/>
    <w:tmpl w:val="F1560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1876BF9"/>
    <w:multiLevelType w:val="multilevel"/>
    <w:tmpl w:val="2170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1903A56"/>
    <w:multiLevelType w:val="multilevel"/>
    <w:tmpl w:val="8856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266526C"/>
    <w:multiLevelType w:val="multilevel"/>
    <w:tmpl w:val="A294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55F68D1"/>
    <w:multiLevelType w:val="multilevel"/>
    <w:tmpl w:val="B0DA3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7290F1B"/>
    <w:multiLevelType w:val="multilevel"/>
    <w:tmpl w:val="73C4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533EE1"/>
    <w:multiLevelType w:val="multilevel"/>
    <w:tmpl w:val="FE3C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D8745B9"/>
    <w:multiLevelType w:val="multilevel"/>
    <w:tmpl w:val="F582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FF0532A"/>
    <w:multiLevelType w:val="multilevel"/>
    <w:tmpl w:val="8630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FFB6392"/>
    <w:multiLevelType w:val="multilevel"/>
    <w:tmpl w:val="5E60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1762C55"/>
    <w:multiLevelType w:val="multilevel"/>
    <w:tmpl w:val="E0AEF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41C5D45"/>
    <w:multiLevelType w:val="multilevel"/>
    <w:tmpl w:val="CE8C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5EE3551"/>
    <w:multiLevelType w:val="multilevel"/>
    <w:tmpl w:val="68D66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D6930DE"/>
    <w:multiLevelType w:val="multilevel"/>
    <w:tmpl w:val="D6201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0110C5F"/>
    <w:multiLevelType w:val="multilevel"/>
    <w:tmpl w:val="8C32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2771954"/>
    <w:multiLevelType w:val="multilevel"/>
    <w:tmpl w:val="DD0C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4AD667B"/>
    <w:multiLevelType w:val="multilevel"/>
    <w:tmpl w:val="9322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5895C8B"/>
    <w:multiLevelType w:val="multilevel"/>
    <w:tmpl w:val="332A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69F722F"/>
    <w:multiLevelType w:val="multilevel"/>
    <w:tmpl w:val="A8566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8C863F2"/>
    <w:multiLevelType w:val="multilevel"/>
    <w:tmpl w:val="2D50A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A6F50DA"/>
    <w:multiLevelType w:val="multilevel"/>
    <w:tmpl w:val="2882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BEF4A9C"/>
    <w:multiLevelType w:val="multilevel"/>
    <w:tmpl w:val="0C52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5"/>
  </w:num>
  <w:num w:numId="8">
    <w:abstractNumId w:val="34"/>
  </w:num>
  <w:num w:numId="9">
    <w:abstractNumId w:val="35"/>
  </w:num>
  <w:num w:numId="10">
    <w:abstractNumId w:val="39"/>
  </w:num>
  <w:num w:numId="11">
    <w:abstractNumId w:val="6"/>
  </w:num>
  <w:num w:numId="12">
    <w:abstractNumId w:val="68"/>
  </w:num>
  <w:num w:numId="13">
    <w:abstractNumId w:val="14"/>
  </w:num>
  <w:num w:numId="14">
    <w:abstractNumId w:val="41"/>
  </w:num>
  <w:num w:numId="15">
    <w:abstractNumId w:val="7"/>
  </w:num>
  <w:num w:numId="16">
    <w:abstractNumId w:val="64"/>
  </w:num>
  <w:num w:numId="17">
    <w:abstractNumId w:val="70"/>
  </w:num>
  <w:num w:numId="18">
    <w:abstractNumId w:val="24"/>
  </w:num>
  <w:num w:numId="19">
    <w:abstractNumId w:val="54"/>
  </w:num>
  <w:num w:numId="20">
    <w:abstractNumId w:val="22"/>
  </w:num>
  <w:num w:numId="21">
    <w:abstractNumId w:val="45"/>
  </w:num>
  <w:num w:numId="22">
    <w:abstractNumId w:val="33"/>
  </w:num>
  <w:num w:numId="23">
    <w:abstractNumId w:val="17"/>
  </w:num>
  <w:num w:numId="24">
    <w:abstractNumId w:val="27"/>
  </w:num>
  <w:num w:numId="25">
    <w:abstractNumId w:val="52"/>
  </w:num>
  <w:num w:numId="26">
    <w:abstractNumId w:val="40"/>
  </w:num>
  <w:num w:numId="27">
    <w:abstractNumId w:val="61"/>
  </w:num>
  <w:num w:numId="28">
    <w:abstractNumId w:val="43"/>
  </w:num>
  <w:num w:numId="29">
    <w:abstractNumId w:val="31"/>
  </w:num>
  <w:num w:numId="30">
    <w:abstractNumId w:val="20"/>
  </w:num>
  <w:num w:numId="31">
    <w:abstractNumId w:val="37"/>
  </w:num>
  <w:num w:numId="32">
    <w:abstractNumId w:val="32"/>
  </w:num>
  <w:num w:numId="33">
    <w:abstractNumId w:val="13"/>
  </w:num>
  <w:num w:numId="34">
    <w:abstractNumId w:val="69"/>
  </w:num>
  <w:num w:numId="35">
    <w:abstractNumId w:val="59"/>
  </w:num>
  <w:num w:numId="36">
    <w:abstractNumId w:val="72"/>
  </w:num>
  <w:num w:numId="37">
    <w:abstractNumId w:val="53"/>
  </w:num>
  <w:num w:numId="38">
    <w:abstractNumId w:val="38"/>
  </w:num>
  <w:num w:numId="39">
    <w:abstractNumId w:val="29"/>
  </w:num>
  <w:num w:numId="40">
    <w:abstractNumId w:val="51"/>
  </w:num>
  <w:num w:numId="41">
    <w:abstractNumId w:val="30"/>
  </w:num>
  <w:num w:numId="42">
    <w:abstractNumId w:val="58"/>
  </w:num>
  <w:num w:numId="43">
    <w:abstractNumId w:val="36"/>
  </w:num>
  <w:num w:numId="44">
    <w:abstractNumId w:val="21"/>
  </w:num>
  <w:num w:numId="45">
    <w:abstractNumId w:val="12"/>
  </w:num>
  <w:num w:numId="46">
    <w:abstractNumId w:val="8"/>
  </w:num>
  <w:num w:numId="47">
    <w:abstractNumId w:val="62"/>
  </w:num>
  <w:num w:numId="48">
    <w:abstractNumId w:val="18"/>
  </w:num>
  <w:num w:numId="49">
    <w:abstractNumId w:val="50"/>
  </w:num>
  <w:num w:numId="50">
    <w:abstractNumId w:val="66"/>
  </w:num>
  <w:num w:numId="51">
    <w:abstractNumId w:val="60"/>
  </w:num>
  <w:num w:numId="52">
    <w:abstractNumId w:val="19"/>
  </w:num>
  <w:num w:numId="53">
    <w:abstractNumId w:val="57"/>
  </w:num>
  <w:num w:numId="54">
    <w:abstractNumId w:val="10"/>
  </w:num>
  <w:num w:numId="55">
    <w:abstractNumId w:val="47"/>
  </w:num>
  <w:num w:numId="56">
    <w:abstractNumId w:val="65"/>
  </w:num>
  <w:num w:numId="57">
    <w:abstractNumId w:val="26"/>
  </w:num>
  <w:num w:numId="58">
    <w:abstractNumId w:val="55"/>
  </w:num>
  <w:num w:numId="59">
    <w:abstractNumId w:val="11"/>
  </w:num>
  <w:num w:numId="60">
    <w:abstractNumId w:val="48"/>
  </w:num>
  <w:num w:numId="61">
    <w:abstractNumId w:val="28"/>
  </w:num>
  <w:num w:numId="62">
    <w:abstractNumId w:val="16"/>
  </w:num>
  <w:num w:numId="63">
    <w:abstractNumId w:val="42"/>
  </w:num>
  <w:num w:numId="64">
    <w:abstractNumId w:val="71"/>
  </w:num>
  <w:num w:numId="65">
    <w:abstractNumId w:val="56"/>
  </w:num>
  <w:num w:numId="66">
    <w:abstractNumId w:val="73"/>
  </w:num>
  <w:num w:numId="67">
    <w:abstractNumId w:val="44"/>
  </w:num>
  <w:num w:numId="68">
    <w:abstractNumId w:val="46"/>
  </w:num>
  <w:num w:numId="69">
    <w:abstractNumId w:val="67"/>
  </w:num>
  <w:num w:numId="70">
    <w:abstractNumId w:val="63"/>
  </w:num>
  <w:num w:numId="71">
    <w:abstractNumId w:val="23"/>
  </w:num>
  <w:num w:numId="72">
    <w:abstractNumId w:val="49"/>
  </w:num>
  <w:num w:numId="73">
    <w:abstractNumId w:val="9"/>
  </w:num>
  <w:num w:numId="74">
    <w:abstractNumId w:val="25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4347D"/>
    <w:rsid w:val="00000C0A"/>
    <w:rsid w:val="00014681"/>
    <w:rsid w:val="000351D3"/>
    <w:rsid w:val="00037447"/>
    <w:rsid w:val="00041679"/>
    <w:rsid w:val="00060E9D"/>
    <w:rsid w:val="00061089"/>
    <w:rsid w:val="00094229"/>
    <w:rsid w:val="000949DE"/>
    <w:rsid w:val="000B2063"/>
    <w:rsid w:val="000F3163"/>
    <w:rsid w:val="000F3C3B"/>
    <w:rsid w:val="001217F5"/>
    <w:rsid w:val="001341AF"/>
    <w:rsid w:val="00136331"/>
    <w:rsid w:val="0014053C"/>
    <w:rsid w:val="00181166"/>
    <w:rsid w:val="001868DE"/>
    <w:rsid w:val="001B5BDB"/>
    <w:rsid w:val="001E5F26"/>
    <w:rsid w:val="001F3F2E"/>
    <w:rsid w:val="00206277"/>
    <w:rsid w:val="00233B25"/>
    <w:rsid w:val="00245925"/>
    <w:rsid w:val="00265EED"/>
    <w:rsid w:val="002A7BD5"/>
    <w:rsid w:val="002D6DED"/>
    <w:rsid w:val="002F7AB1"/>
    <w:rsid w:val="00313931"/>
    <w:rsid w:val="00351C92"/>
    <w:rsid w:val="003A1755"/>
    <w:rsid w:val="003C1775"/>
    <w:rsid w:val="003F64BE"/>
    <w:rsid w:val="00422241"/>
    <w:rsid w:val="00423337"/>
    <w:rsid w:val="004B034B"/>
    <w:rsid w:val="004B624D"/>
    <w:rsid w:val="004E28CF"/>
    <w:rsid w:val="0058364C"/>
    <w:rsid w:val="005A3A0D"/>
    <w:rsid w:val="005D11B5"/>
    <w:rsid w:val="005D4F2F"/>
    <w:rsid w:val="0066788A"/>
    <w:rsid w:val="00692229"/>
    <w:rsid w:val="00694DB4"/>
    <w:rsid w:val="006B5C75"/>
    <w:rsid w:val="006E7567"/>
    <w:rsid w:val="007006D3"/>
    <w:rsid w:val="00725EFB"/>
    <w:rsid w:val="00734653"/>
    <w:rsid w:val="00743B94"/>
    <w:rsid w:val="00754178"/>
    <w:rsid w:val="007F18CA"/>
    <w:rsid w:val="008613BC"/>
    <w:rsid w:val="0087063D"/>
    <w:rsid w:val="00876EBD"/>
    <w:rsid w:val="00880506"/>
    <w:rsid w:val="0088188A"/>
    <w:rsid w:val="00913522"/>
    <w:rsid w:val="00941207"/>
    <w:rsid w:val="0094347D"/>
    <w:rsid w:val="00946072"/>
    <w:rsid w:val="00960F43"/>
    <w:rsid w:val="00974D8B"/>
    <w:rsid w:val="009E06E8"/>
    <w:rsid w:val="009F63EE"/>
    <w:rsid w:val="009F7F92"/>
    <w:rsid w:val="00A06C24"/>
    <w:rsid w:val="00A536C2"/>
    <w:rsid w:val="00A7708A"/>
    <w:rsid w:val="00A87830"/>
    <w:rsid w:val="00AB3776"/>
    <w:rsid w:val="00AF0731"/>
    <w:rsid w:val="00AF105D"/>
    <w:rsid w:val="00AF5128"/>
    <w:rsid w:val="00B711A9"/>
    <w:rsid w:val="00B7526D"/>
    <w:rsid w:val="00BB1ADE"/>
    <w:rsid w:val="00BB4789"/>
    <w:rsid w:val="00BB4E70"/>
    <w:rsid w:val="00BC1CEA"/>
    <w:rsid w:val="00BE103D"/>
    <w:rsid w:val="00BE29F9"/>
    <w:rsid w:val="00BF5A51"/>
    <w:rsid w:val="00C27787"/>
    <w:rsid w:val="00C74211"/>
    <w:rsid w:val="00C91AE2"/>
    <w:rsid w:val="00CA291C"/>
    <w:rsid w:val="00CF48CC"/>
    <w:rsid w:val="00D21DEC"/>
    <w:rsid w:val="00D664E8"/>
    <w:rsid w:val="00DA2BE9"/>
    <w:rsid w:val="00DA7E6D"/>
    <w:rsid w:val="00DE553E"/>
    <w:rsid w:val="00E3577D"/>
    <w:rsid w:val="00E44CBC"/>
    <w:rsid w:val="00E75C0C"/>
    <w:rsid w:val="00EC110D"/>
    <w:rsid w:val="00ED3CC4"/>
    <w:rsid w:val="00F83B8D"/>
    <w:rsid w:val="00FB0D15"/>
    <w:rsid w:val="00FC3D4C"/>
    <w:rsid w:val="00FF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cp:lastPrinted>2018-09-04T17:00:00Z</cp:lastPrinted>
  <dcterms:created xsi:type="dcterms:W3CDTF">2018-09-04T16:52:00Z</dcterms:created>
  <dcterms:modified xsi:type="dcterms:W3CDTF">2018-09-04T17:03:00Z</dcterms:modified>
</cp:coreProperties>
</file>