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E1" w:rsidRDefault="00F30CCD">
      <w:pPr>
        <w:rPr>
          <w:rFonts w:ascii="Times New Roman" w:hAnsi="Times New Roman" w:cs="Times New Roman"/>
          <w:sz w:val="28"/>
          <w:szCs w:val="28"/>
        </w:rPr>
      </w:pPr>
      <w:r w:rsidRPr="00F30CCD">
        <w:rPr>
          <w:rFonts w:ascii="Times New Roman" w:hAnsi="Times New Roman" w:cs="Times New Roman"/>
          <w:sz w:val="28"/>
          <w:szCs w:val="28"/>
        </w:rPr>
        <w:t>Планируемые результаты изучения предмета «Литература» в 7кл.</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b/>
          <w:bCs/>
          <w:sz w:val="24"/>
          <w:szCs w:val="24"/>
        </w:rPr>
        <w:t>ЛИЧНОСТНЫЕ РЕЗУЛЬТАТЫ</w:t>
      </w:r>
      <w:r w:rsidRPr="01BBEC79">
        <w:rPr>
          <w:rFonts w:ascii="Times New Roman" w:eastAsia="Times New Roman" w:hAnsi="Times New Roman"/>
          <w:sz w:val="24"/>
          <w:szCs w:val="24"/>
        </w:rPr>
        <w:t xml:space="preserve"> освоения основной образовательной программы:</w:t>
      </w:r>
    </w:p>
    <w:p w:rsidR="00F30CCD" w:rsidRDefault="00F30CCD" w:rsidP="00F30CCD">
      <w:pPr>
        <w:pStyle w:val="a3"/>
        <w:jc w:val="both"/>
        <w:rPr>
          <w:rFonts w:ascii="Times New Roman" w:hAnsi="Times New Roman"/>
          <w:sz w:val="24"/>
          <w:szCs w:val="24"/>
        </w:rPr>
      </w:pPr>
      <w:r w:rsidRPr="7BECDCA4">
        <w:rPr>
          <w:rFonts w:ascii="Times New Roman" w:eastAsia="Times New Roman" w:hAnsi="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30CCD" w:rsidRDefault="00F30CCD" w:rsidP="00F30CCD">
      <w:pPr>
        <w:pStyle w:val="a3"/>
        <w:jc w:val="both"/>
        <w:rPr>
          <w:rFonts w:ascii="Times New Roman" w:hAnsi="Times New Roman"/>
          <w:sz w:val="24"/>
          <w:szCs w:val="24"/>
        </w:rPr>
      </w:pPr>
      <w:r w:rsidRPr="7BECDCA4">
        <w:rPr>
          <w:rFonts w:ascii="Times New Roman" w:eastAsia="Times New Roman" w:hAnsi="Times New Roman"/>
          <w:sz w:val="24"/>
          <w:szCs w:val="24"/>
        </w:rPr>
        <w:t xml:space="preserve">3. </w:t>
      </w:r>
      <w:proofErr w:type="gramStart"/>
      <w:r w:rsidRPr="7BECDCA4">
        <w:rPr>
          <w:rFonts w:ascii="Times New Roman" w:eastAsia="Times New Roman" w:hAnsi="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w:t>
      </w:r>
      <w:proofErr w:type="gramEnd"/>
      <w:r w:rsidRPr="7BECDCA4">
        <w:rPr>
          <w:rFonts w:ascii="Times New Roman" w:eastAsia="Times New Roman" w:hAnsi="Times New Roman"/>
          <w:sz w:val="24"/>
          <w:szCs w:val="24"/>
        </w:rPr>
        <w:t xml:space="preserve">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roofErr w:type="gramStart"/>
      <w:r w:rsidRPr="7BECDCA4">
        <w:rPr>
          <w:rFonts w:ascii="Times New Roman" w:eastAsia="Times New Roman" w:hAnsi="Times New Roman"/>
          <w:sz w:val="24"/>
          <w:szCs w:val="24"/>
        </w:rPr>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roofErr w:type="gramEnd"/>
      <w:r w:rsidRPr="7BECDCA4">
        <w:rPr>
          <w:rFonts w:ascii="Times New Roman" w:eastAsia="Times New Roman" w:hAnsi="Times New Roman"/>
          <w:sz w:val="24"/>
          <w:szCs w:val="24"/>
        </w:rPr>
        <w:t xml:space="preserve">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30CCD" w:rsidRDefault="00F30CCD" w:rsidP="00F30CCD">
      <w:pPr>
        <w:pStyle w:val="a3"/>
        <w:jc w:val="both"/>
        <w:rPr>
          <w:rFonts w:ascii="Times New Roman" w:hAnsi="Times New Roman"/>
          <w:sz w:val="24"/>
          <w:szCs w:val="24"/>
        </w:rPr>
      </w:pPr>
      <w:r w:rsidRPr="7BECDCA4">
        <w:rPr>
          <w:rFonts w:ascii="Times New Roman" w:eastAsia="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30CCD" w:rsidRDefault="00F30CCD" w:rsidP="00F30CCD">
      <w:pPr>
        <w:pStyle w:val="a3"/>
        <w:jc w:val="both"/>
        <w:rPr>
          <w:rFonts w:ascii="Times New Roman" w:hAnsi="Times New Roman"/>
          <w:sz w:val="24"/>
          <w:szCs w:val="24"/>
        </w:rPr>
      </w:pPr>
      <w:r w:rsidRPr="7BECDCA4">
        <w:rPr>
          <w:rFonts w:ascii="Times New Roman" w:eastAsia="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w:t>
      </w:r>
      <w:r w:rsidRPr="7BECDCA4">
        <w:rPr>
          <w:rFonts w:ascii="Times New Roman" w:eastAsia="Times New Roman" w:hAnsi="Times New Roman"/>
          <w:sz w:val="24"/>
          <w:szCs w:val="24"/>
        </w:rPr>
        <w:lastRenderedPageBreak/>
        <w:t>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7BECDCA4">
        <w:rPr>
          <w:rFonts w:ascii="Times New Roman" w:eastAsia="Times New Roman" w:hAnsi="Times New Roman"/>
          <w:sz w:val="24"/>
          <w:szCs w:val="24"/>
        </w:rPr>
        <w:t>;и</w:t>
      </w:r>
      <w:proofErr w:type="gramEnd"/>
      <w:r w:rsidRPr="7BECDCA4">
        <w:rPr>
          <w:rFonts w:ascii="Times New Roman" w:eastAsia="Times New Roman" w:hAnsi="Times New Roman"/>
          <w:sz w:val="24"/>
          <w:szCs w:val="24"/>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7BECDCA4">
        <w:rPr>
          <w:rFonts w:ascii="Times New Roman" w:eastAsia="Times New Roman" w:hAnsi="Times New Roman"/>
          <w:sz w:val="24"/>
          <w:szCs w:val="24"/>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30CCD" w:rsidRDefault="00F30CCD" w:rsidP="00F30CCD">
      <w:pPr>
        <w:pStyle w:val="a3"/>
        <w:jc w:val="both"/>
        <w:rPr>
          <w:rFonts w:ascii="Times New Roman" w:hAnsi="Times New Roman"/>
          <w:sz w:val="24"/>
          <w:szCs w:val="24"/>
        </w:rPr>
      </w:pPr>
      <w:r w:rsidRPr="7BECDCA4">
        <w:rPr>
          <w:rFonts w:ascii="Times New Roman" w:eastAsia="Times New Roman" w:hAnsi="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30CCD" w:rsidRDefault="00F30CCD" w:rsidP="00F30CCD">
      <w:pPr>
        <w:pStyle w:val="a3"/>
        <w:jc w:val="both"/>
        <w:rPr>
          <w:rFonts w:ascii="Times New Roman" w:hAnsi="Times New Roman"/>
          <w:sz w:val="24"/>
          <w:szCs w:val="24"/>
        </w:rPr>
      </w:pPr>
      <w:r w:rsidRPr="7BECDCA4">
        <w:rPr>
          <w:rFonts w:ascii="Times New Roman" w:eastAsia="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7BECDCA4">
        <w:rPr>
          <w:rFonts w:ascii="Times New Roman" w:eastAsia="Times New Roman" w:hAnsi="Times New Roman"/>
          <w:sz w:val="24"/>
          <w:szCs w:val="24"/>
        </w:rPr>
        <w:t>выраженной</w:t>
      </w:r>
      <w:proofErr w:type="gramEnd"/>
      <w:r w:rsidRPr="7BECDCA4">
        <w:rPr>
          <w:rFonts w:ascii="Times New Roman" w:eastAsia="Times New Roman" w:hAnsi="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30CCD" w:rsidRDefault="00F30CCD" w:rsidP="00F30CCD">
      <w:pPr>
        <w:pStyle w:val="a3"/>
        <w:jc w:val="both"/>
        <w:rPr>
          <w:rFonts w:ascii="Times New Roman" w:hAnsi="Times New Roman"/>
          <w:sz w:val="24"/>
          <w:szCs w:val="24"/>
        </w:rPr>
      </w:pPr>
      <w:r w:rsidRPr="7BECDCA4">
        <w:rPr>
          <w:rFonts w:ascii="Times New Roman" w:eastAsia="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30CCD" w:rsidRDefault="00F30CCD" w:rsidP="00F30CCD">
      <w:pPr>
        <w:pStyle w:val="a3"/>
        <w:jc w:val="both"/>
        <w:rPr>
          <w:rFonts w:ascii="Times New Roman" w:hAnsi="Times New Roman"/>
          <w:sz w:val="24"/>
          <w:szCs w:val="24"/>
        </w:rPr>
      </w:pP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b/>
          <w:bCs/>
          <w:sz w:val="24"/>
          <w:szCs w:val="24"/>
        </w:rPr>
        <w:t>МЕТАПРЕДМЕТНЫЕ РЕЗУЛЬТАТЫ</w:t>
      </w:r>
      <w:r w:rsidRPr="01BBEC79">
        <w:rPr>
          <w:rFonts w:ascii="Times New Roman" w:eastAsia="Times New Roman" w:hAnsi="Times New Roman"/>
          <w:sz w:val="24"/>
          <w:szCs w:val="24"/>
        </w:rPr>
        <w:t xml:space="preserve"> освоения ООП</w:t>
      </w:r>
    </w:p>
    <w:p w:rsidR="00F30CCD" w:rsidRDefault="00F30CCD" w:rsidP="00F30CCD">
      <w:pPr>
        <w:pStyle w:val="a3"/>
        <w:ind w:firstLine="709"/>
        <w:jc w:val="both"/>
        <w:rPr>
          <w:rFonts w:ascii="Times New Roman" w:hAnsi="Times New Roman"/>
          <w:sz w:val="24"/>
          <w:szCs w:val="24"/>
        </w:rPr>
      </w:pPr>
      <w:r w:rsidRPr="7BECDCA4">
        <w:rPr>
          <w:rFonts w:ascii="Times New Roman" w:eastAsia="Times New Roman" w:hAnsi="Times New Roman"/>
          <w:sz w:val="24"/>
          <w:szCs w:val="24"/>
        </w:rPr>
        <w:t>Метапредметные результаты, включают освоенные обучающимисямежпредметные понятия и универсальные учебные действия (регулятивные, познавательные, коммуникативные).</w:t>
      </w:r>
    </w:p>
    <w:p w:rsidR="00F30CCD" w:rsidRDefault="00F30CCD" w:rsidP="00F30CCD">
      <w:pPr>
        <w:pStyle w:val="a3"/>
        <w:ind w:firstLine="709"/>
        <w:jc w:val="both"/>
        <w:rPr>
          <w:rFonts w:ascii="Times New Roman" w:hAnsi="Times New Roman"/>
          <w:sz w:val="24"/>
          <w:szCs w:val="24"/>
        </w:rPr>
      </w:pPr>
      <w:r w:rsidRPr="7BECDCA4">
        <w:rPr>
          <w:rFonts w:ascii="Times New Roman" w:eastAsia="Times New Roman" w:hAnsi="Times New Roman"/>
          <w:sz w:val="24"/>
          <w:szCs w:val="24"/>
        </w:rPr>
        <w:t>Межпредметные понятия</w:t>
      </w:r>
    </w:p>
    <w:p w:rsidR="00F30CCD" w:rsidRDefault="00F30CCD" w:rsidP="00F30CCD">
      <w:pPr>
        <w:pStyle w:val="a3"/>
        <w:ind w:firstLine="709"/>
        <w:jc w:val="both"/>
        <w:rPr>
          <w:rFonts w:ascii="Times New Roman" w:hAnsi="Times New Roman"/>
          <w:sz w:val="24"/>
          <w:szCs w:val="24"/>
        </w:rPr>
      </w:pPr>
      <w:r w:rsidRPr="7BECDCA4">
        <w:rPr>
          <w:rFonts w:ascii="Times New Roman" w:eastAsia="Times New Roman" w:hAnsi="Times New Roman"/>
          <w:sz w:val="24"/>
          <w:szCs w:val="24"/>
        </w:rPr>
        <w:t xml:space="preserve">Условием формирования межпредметных понятий, </w:t>
      </w:r>
      <w:proofErr w:type="gramStart"/>
      <w:r w:rsidRPr="7BECDCA4">
        <w:rPr>
          <w:rFonts w:ascii="Times New Roman" w:eastAsia="Times New Roman" w:hAnsi="Times New Roman"/>
          <w:sz w:val="24"/>
          <w:szCs w:val="24"/>
        </w:rPr>
        <w:t>например</w:t>
      </w:r>
      <w:proofErr w:type="gramEnd"/>
      <w:r w:rsidRPr="7BECDCA4">
        <w:rPr>
          <w:rFonts w:ascii="Times New Roman" w:eastAsia="Times New Roman" w:hAnsi="Times New Roman"/>
          <w:sz w:val="24"/>
          <w:szCs w:val="24"/>
        </w:rPr>
        <w:t xml:space="preserve">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30CCD" w:rsidRDefault="00F30CCD" w:rsidP="00F30CCD">
      <w:pPr>
        <w:pStyle w:val="a3"/>
        <w:ind w:firstLine="709"/>
        <w:jc w:val="both"/>
        <w:rPr>
          <w:rFonts w:ascii="Times New Roman" w:hAnsi="Times New Roman"/>
          <w:sz w:val="24"/>
          <w:szCs w:val="24"/>
        </w:rPr>
      </w:pPr>
      <w:r w:rsidRPr="7BECDCA4">
        <w:rPr>
          <w:rFonts w:ascii="Times New Roman" w:eastAsia="Times New Roman" w:hAnsi="Times New Roman"/>
          <w:sz w:val="24"/>
          <w:szCs w:val="24"/>
        </w:rPr>
        <w:lastRenderedPageBreak/>
        <w:t>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 заполнять и дополнять таблицы, схемы, диаграммы, тексты.</w:t>
      </w:r>
    </w:p>
    <w:p w:rsidR="00F30CCD" w:rsidRDefault="00F30CCD" w:rsidP="00F30CCD">
      <w:pPr>
        <w:pStyle w:val="a3"/>
        <w:ind w:firstLine="709"/>
        <w:jc w:val="both"/>
        <w:rPr>
          <w:rFonts w:ascii="Times New Roman" w:hAnsi="Times New Roman"/>
          <w:sz w:val="24"/>
          <w:szCs w:val="24"/>
        </w:rPr>
      </w:pPr>
      <w:proofErr w:type="gramStart"/>
      <w:r w:rsidRPr="01BBEC79">
        <w:rPr>
          <w:rFonts w:ascii="Times New Roman" w:eastAsia="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1BBEC79">
        <w:rPr>
          <w:rFonts w:ascii="Times New Roman" w:eastAsia="Times New Roman" w:hAnsi="Times New Roman"/>
          <w:sz w:val="24"/>
          <w:szCs w:val="24"/>
        </w:rPr>
        <w:t xml:space="preserve"> Они получат возможность развить </w:t>
      </w:r>
      <w:proofErr w:type="gramStart"/>
      <w:r w:rsidRPr="01BBEC79">
        <w:rPr>
          <w:rFonts w:ascii="Times New Roman" w:eastAsia="Times New Roman" w:hAnsi="Times New Roman"/>
          <w:sz w:val="24"/>
          <w:szCs w:val="24"/>
        </w:rPr>
        <w:t>способность к разработке</w:t>
      </w:r>
      <w:proofErr w:type="gramEnd"/>
      <w:r w:rsidRPr="01BBEC79">
        <w:rPr>
          <w:rFonts w:ascii="Times New Roman" w:eastAsia="Times New Roman" w:hAnsi="Times New Roman"/>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F30CCD" w:rsidRDefault="00F30CCD" w:rsidP="00F30CCD">
      <w:pPr>
        <w:pStyle w:val="a3"/>
        <w:ind w:firstLine="709"/>
        <w:jc w:val="both"/>
        <w:rPr>
          <w:rFonts w:ascii="Times New Roman" w:hAnsi="Times New Roman"/>
          <w:sz w:val="24"/>
          <w:szCs w:val="24"/>
        </w:rPr>
      </w:pPr>
      <w:r w:rsidRPr="7BECDCA4">
        <w:rPr>
          <w:rFonts w:ascii="Times New Roman" w:eastAsia="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F30CCD" w:rsidRDefault="00F30CCD" w:rsidP="00F30CCD">
      <w:pPr>
        <w:pStyle w:val="a3"/>
        <w:jc w:val="both"/>
        <w:rPr>
          <w:rFonts w:ascii="Times New Roman" w:hAnsi="Times New Roman"/>
          <w:b/>
          <w:sz w:val="24"/>
          <w:szCs w:val="24"/>
        </w:rPr>
      </w:pPr>
      <w:r w:rsidRPr="01BBEC79">
        <w:rPr>
          <w:rFonts w:ascii="Times New Roman" w:eastAsia="Times New Roman" w:hAnsi="Times New Roman"/>
          <w:b/>
          <w:bCs/>
          <w:sz w:val="24"/>
          <w:szCs w:val="24"/>
        </w:rPr>
        <w:t>Регулятивные УУД</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1.</w:t>
      </w:r>
      <w:r>
        <w:rPr>
          <w:rFonts w:ascii="Times New Roman" w:hAnsi="Times New Roman"/>
          <w:sz w:val="24"/>
          <w:szCs w:val="24"/>
        </w:rPr>
        <w:tab/>
      </w:r>
      <w:r w:rsidRPr="01BBEC79">
        <w:rPr>
          <w:rFonts w:ascii="Times New Roman" w:eastAsia="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анализировать существующие и планировать будущие образовательные результаты;</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идентифицировать собственные проблемы и определять главную проблему;</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выдвигать версии решения проблемы, формулировать гипотезы, предвосхищать конечный результат;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ставить цель деятельности на основе определенной проблемы и существующих возможностей;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формулировать учебные задачи как шаги достижения поставленной цели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2.</w:t>
      </w:r>
      <w:r>
        <w:rPr>
          <w:rFonts w:ascii="Times New Roman" w:hAnsi="Times New Roman"/>
          <w:sz w:val="24"/>
          <w:szCs w:val="24"/>
        </w:rPr>
        <w:tab/>
      </w:r>
      <w:r w:rsidRPr="01BBEC79">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необходимые действи</w:t>
      </w:r>
      <w:proofErr w:type="gramStart"/>
      <w:r w:rsidRPr="01BBEC79">
        <w:rPr>
          <w:rFonts w:ascii="Times New Roman" w:eastAsia="Times New Roman" w:hAnsi="Times New Roman"/>
          <w:sz w:val="24"/>
          <w:szCs w:val="24"/>
        </w:rPr>
        <w:t>е(</w:t>
      </w:r>
      <w:proofErr w:type="gramEnd"/>
      <w:r w:rsidRPr="01BBEC79">
        <w:rPr>
          <w:rFonts w:ascii="Times New Roman" w:eastAsia="Times New Roman" w:hAnsi="Times New Roman"/>
          <w:sz w:val="24"/>
          <w:szCs w:val="24"/>
        </w:rPr>
        <w:t>я) в соответствии с учебной и познавательной задачей и составлять алгоритм их выполнения;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lastRenderedPageBreak/>
        <w:t>•</w:t>
      </w:r>
      <w:r>
        <w:rPr>
          <w:rFonts w:ascii="Times New Roman" w:hAnsi="Times New Roman"/>
          <w:sz w:val="24"/>
          <w:szCs w:val="24"/>
        </w:rPr>
        <w:tab/>
      </w:r>
      <w:r w:rsidRPr="01BBEC79">
        <w:rPr>
          <w:rFonts w:ascii="Times New Roman" w:eastAsia="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составлять план решения проблемы (выполнения проекта, проведения исследования);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планировать и корректировать свою индивидуальную образовательную траекторию.</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3.</w:t>
      </w:r>
      <w:r>
        <w:rPr>
          <w:rFonts w:ascii="Times New Roman" w:hAnsi="Times New Roman"/>
          <w:sz w:val="24"/>
          <w:szCs w:val="24"/>
        </w:rPr>
        <w:tab/>
      </w:r>
      <w:r w:rsidRPr="01BBEC79">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оценивать свою деятельность, аргументируя причины достижения или отсутствия планируемого результата;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сверять свои действия с целью и, при необходимости, исправлять ошибки самостоятельно.</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4.</w:t>
      </w:r>
      <w:r>
        <w:rPr>
          <w:rFonts w:ascii="Times New Roman" w:hAnsi="Times New Roman"/>
          <w:sz w:val="24"/>
          <w:szCs w:val="24"/>
        </w:rPr>
        <w:tab/>
      </w:r>
      <w:r w:rsidRPr="01BBEC79">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критерии правильности (корректности) выполнения учебной задачи;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lastRenderedPageBreak/>
        <w:t>•</w:t>
      </w:r>
      <w:r>
        <w:rPr>
          <w:rFonts w:ascii="Times New Roman" w:hAnsi="Times New Roman"/>
          <w:sz w:val="24"/>
          <w:szCs w:val="24"/>
        </w:rPr>
        <w:tab/>
      </w:r>
      <w:r w:rsidRPr="01BBEC79">
        <w:rPr>
          <w:rFonts w:ascii="Times New Roman" w:eastAsia="Times New Roman" w:hAnsi="Times New Roman"/>
          <w:sz w:val="24"/>
          <w:szCs w:val="24"/>
        </w:rPr>
        <w:t>фиксировать и анализировать динамику собственных образовательных результатов.</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5.</w:t>
      </w:r>
      <w:r>
        <w:rPr>
          <w:rFonts w:ascii="Times New Roman" w:hAnsi="Times New Roman"/>
          <w:sz w:val="24"/>
          <w:szCs w:val="24"/>
        </w:rPr>
        <w:tab/>
      </w:r>
      <w:r w:rsidRPr="01BBEC79">
        <w:rPr>
          <w:rFonts w:ascii="Times New Roman" w:eastAsia="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1BBEC79">
        <w:rPr>
          <w:rFonts w:ascii="Times New Roman" w:eastAsia="Times New Roman" w:hAnsi="Times New Roman"/>
          <w:sz w:val="24"/>
          <w:szCs w:val="24"/>
        </w:rPr>
        <w:t>в</w:t>
      </w:r>
      <w:proofErr w:type="gramEnd"/>
      <w:r w:rsidRPr="01BBEC79">
        <w:rPr>
          <w:rFonts w:ascii="Times New Roman" w:eastAsia="Times New Roman" w:hAnsi="Times New Roman"/>
          <w:sz w:val="24"/>
          <w:szCs w:val="24"/>
        </w:rPr>
        <w:t xml:space="preserve"> учебной и познавательной.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принимать решение в учебной ситуации и нести за него ответственность;</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30CCD" w:rsidRDefault="00F30CCD" w:rsidP="00F30CCD">
      <w:pPr>
        <w:pStyle w:val="a3"/>
        <w:jc w:val="both"/>
        <w:rPr>
          <w:rFonts w:ascii="Times New Roman" w:hAnsi="Times New Roman"/>
          <w:b/>
          <w:sz w:val="24"/>
          <w:szCs w:val="24"/>
        </w:rPr>
      </w:pPr>
      <w:r w:rsidRPr="01BBEC79">
        <w:rPr>
          <w:rFonts w:ascii="Times New Roman" w:eastAsia="Times New Roman" w:hAnsi="Times New Roman"/>
          <w:b/>
          <w:bCs/>
          <w:sz w:val="24"/>
          <w:szCs w:val="24"/>
        </w:rPr>
        <w:t>Познавательные УУД</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6.</w:t>
      </w:r>
      <w:r>
        <w:rPr>
          <w:rFonts w:ascii="Times New Roman" w:hAnsi="Times New Roman"/>
          <w:sz w:val="24"/>
          <w:szCs w:val="24"/>
        </w:rPr>
        <w:tab/>
      </w:r>
      <w:proofErr w:type="gramStart"/>
      <w:r w:rsidRPr="01BBEC79">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1BBEC79">
        <w:rPr>
          <w:rFonts w:ascii="Times New Roman" w:eastAsia="Times New Roman" w:hAnsi="Times New Roman"/>
          <w:sz w:val="24"/>
          <w:szCs w:val="24"/>
        </w:rPr>
        <w:t xml:space="preserve">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выделять общий признак двух или нескольких предметов или явлений и объяснять их сходство;</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выделять явление из общего ряда других явлений;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строить рассуждение на основе сравнения предметов и явлений, выделяя при этом общие признаки;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излагать полученную информацию, интерпретируя ее в контексте решаемой задачи;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вербализовать эмоциональное впечатление, оказанное на него источником;</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lastRenderedPageBreak/>
        <w:t>•</w:t>
      </w:r>
      <w:r>
        <w:rPr>
          <w:rFonts w:ascii="Times New Roman" w:hAnsi="Times New Roman"/>
          <w:sz w:val="24"/>
          <w:szCs w:val="24"/>
        </w:rPr>
        <w:tab/>
      </w:r>
      <w:r w:rsidRPr="01BBEC79">
        <w:rPr>
          <w:rFonts w:ascii="Times New Roman" w:eastAsia="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7.</w:t>
      </w:r>
      <w:r>
        <w:rPr>
          <w:rFonts w:ascii="Times New Roman" w:hAnsi="Times New Roman"/>
          <w:sz w:val="24"/>
          <w:szCs w:val="24"/>
        </w:rPr>
        <w:tab/>
      </w:r>
      <w:r w:rsidRPr="01BBEC79">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обозначать символом и знаком предмет и/или явление;</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создавать абстрактный или реальный образ предмета и/или явления;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строить модель/схему на основе условий задачи и/или способа ее решения;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преобразовывать модели с целью выявления общих законов, определяющих данную предметную область;</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1BBEC79">
        <w:rPr>
          <w:rFonts w:ascii="Times New Roman" w:eastAsia="Times New Roman" w:hAnsi="Times New Roman"/>
          <w:sz w:val="24"/>
          <w:szCs w:val="24"/>
        </w:rPr>
        <w:t>текстовое</w:t>
      </w:r>
      <w:proofErr w:type="gramEnd"/>
      <w:r w:rsidRPr="01BBEC79">
        <w:rPr>
          <w:rFonts w:ascii="Times New Roman" w:eastAsia="Times New Roman" w:hAnsi="Times New Roman"/>
          <w:sz w:val="24"/>
          <w:szCs w:val="24"/>
        </w:rPr>
        <w:t>, и наоборот;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строить доказательство: прямое, косвенное, от противного;</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8.</w:t>
      </w:r>
      <w:r>
        <w:rPr>
          <w:rFonts w:ascii="Times New Roman" w:hAnsi="Times New Roman"/>
          <w:sz w:val="24"/>
          <w:szCs w:val="24"/>
        </w:rPr>
        <w:tab/>
      </w:r>
      <w:r w:rsidRPr="01BBEC79">
        <w:rPr>
          <w:rFonts w:ascii="Times New Roman" w:eastAsia="Times New Roman" w:hAnsi="Times New Roman"/>
          <w:sz w:val="24"/>
          <w:szCs w:val="24"/>
        </w:rPr>
        <w:t>Смысловое чтение.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устанавливать взаимосвязь описанных в тексте событий, явлений, процессов;</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резюмировать главную идею текста;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критически оценивать содержание и форму текста.</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9.</w:t>
      </w:r>
      <w:r>
        <w:rPr>
          <w:rFonts w:ascii="Times New Roman" w:hAnsi="Times New Roman"/>
          <w:sz w:val="24"/>
          <w:szCs w:val="24"/>
        </w:rPr>
        <w:tab/>
      </w:r>
      <w:r w:rsidRPr="01BBEC79">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свое отношение к природной среде;</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проводить причинный и вероятностный анализ экологических ситуаций;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lastRenderedPageBreak/>
        <w:t>•</w:t>
      </w:r>
      <w:r>
        <w:rPr>
          <w:rFonts w:ascii="Times New Roman" w:hAnsi="Times New Roman"/>
          <w:sz w:val="24"/>
          <w:szCs w:val="24"/>
        </w:rPr>
        <w:tab/>
      </w:r>
      <w:r w:rsidRPr="01BBEC79">
        <w:rPr>
          <w:rFonts w:ascii="Times New Roman" w:eastAsia="Times New Roman" w:hAnsi="Times New Roman"/>
          <w:sz w:val="24"/>
          <w:szCs w:val="24"/>
        </w:rPr>
        <w:t>прогнозировать изменения ситуации при смене действия одного фактора на действие другого фактора;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распространять экологические знания и участвовать в практических делах по защите окружающей среды;</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выражать свое отношение к природе через рисунки, сочинения, модели, проектные работы.</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необходимые ключевые поисковые слова и запросы;</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осуществлять взаимодействие с электронными поисковыми системами, словарями;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формировать множественную выборку из поисковых источников для объективизации результатов поиска;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соотносить полученные результаты поиска со своей деятельностью.</w:t>
      </w:r>
    </w:p>
    <w:p w:rsidR="00F30CCD" w:rsidRDefault="00F30CCD" w:rsidP="00F30CCD">
      <w:pPr>
        <w:pStyle w:val="a3"/>
        <w:jc w:val="both"/>
        <w:rPr>
          <w:rFonts w:ascii="Times New Roman" w:hAnsi="Times New Roman"/>
          <w:b/>
          <w:sz w:val="24"/>
          <w:szCs w:val="24"/>
        </w:rPr>
      </w:pPr>
      <w:r w:rsidRPr="01BBEC79">
        <w:rPr>
          <w:rFonts w:ascii="Times New Roman" w:eastAsia="Times New Roman" w:hAnsi="Times New Roman"/>
          <w:b/>
          <w:bCs/>
          <w:sz w:val="24"/>
          <w:szCs w:val="24"/>
        </w:rPr>
        <w:t>Коммуникативные УУД</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11.</w:t>
      </w:r>
      <w:r>
        <w:rPr>
          <w:rFonts w:ascii="Times New Roman" w:hAnsi="Times New Roman"/>
          <w:sz w:val="24"/>
          <w:szCs w:val="24"/>
        </w:rPr>
        <w:tab/>
      </w:r>
      <w:r w:rsidRPr="01BBEC79">
        <w:rPr>
          <w:rFonts w:ascii="Times New Roman" w:eastAsia="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возможные роли в совместной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играть определенную роль в совместной деятельности;</w:t>
      </w:r>
    </w:p>
    <w:p w:rsidR="00F30CCD" w:rsidRDefault="00F30CCD" w:rsidP="00F30CCD">
      <w:pPr>
        <w:pStyle w:val="a3"/>
        <w:jc w:val="both"/>
        <w:rPr>
          <w:rFonts w:ascii="Times New Roman" w:hAnsi="Times New Roman"/>
          <w:sz w:val="24"/>
          <w:szCs w:val="24"/>
        </w:rPr>
      </w:pPr>
      <w:proofErr w:type="gramStart"/>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предлагать альтернативное решение в конфликтной ситуации;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выделять общую точку зрения в дискуссии;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12.</w:t>
      </w:r>
      <w:r>
        <w:rPr>
          <w:rFonts w:ascii="Times New Roman" w:hAnsi="Times New Roman"/>
          <w:sz w:val="24"/>
          <w:szCs w:val="24"/>
        </w:rPr>
        <w:tab/>
      </w:r>
      <w:r w:rsidRPr="01BBEC79">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задачу коммуникации и в соответствии с ней отбирать речевые средства;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lastRenderedPageBreak/>
        <w:t>•</w:t>
      </w:r>
      <w:r>
        <w:rPr>
          <w:rFonts w:ascii="Times New Roman" w:hAnsi="Times New Roman"/>
          <w:sz w:val="24"/>
          <w:szCs w:val="24"/>
        </w:rPr>
        <w:tab/>
      </w:r>
      <w:r w:rsidRPr="01BBEC79">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принимать решение в ходе диалога и согласовывать его с собеседником;</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13.</w:t>
      </w:r>
      <w:r>
        <w:rPr>
          <w:rFonts w:ascii="Times New Roman" w:hAnsi="Times New Roman"/>
          <w:sz w:val="24"/>
          <w:szCs w:val="24"/>
        </w:rPr>
        <w:tab/>
      </w:r>
      <w:r w:rsidRPr="01BBEC79">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выделять информационный аспект задачи, оперировать данными, использовать модель решения задачи;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использовать информацию с учетом этических и правовых норм;</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30CCD" w:rsidRDefault="00F30CCD" w:rsidP="00F30CCD">
      <w:pPr>
        <w:pStyle w:val="a3"/>
        <w:jc w:val="both"/>
        <w:rPr>
          <w:rFonts w:ascii="Times New Roman" w:hAnsi="Times New Roman"/>
          <w:sz w:val="24"/>
          <w:szCs w:val="24"/>
        </w:rPr>
      </w:pPr>
    </w:p>
    <w:p w:rsidR="00F30CCD" w:rsidRPr="002749B5" w:rsidRDefault="00F30CCD" w:rsidP="00F30CCD">
      <w:pPr>
        <w:pStyle w:val="a3"/>
        <w:jc w:val="both"/>
        <w:rPr>
          <w:rFonts w:ascii="Times New Roman" w:eastAsia="Times New Roman" w:hAnsi="Times New Roman"/>
          <w:b/>
          <w:sz w:val="24"/>
          <w:szCs w:val="24"/>
        </w:rPr>
      </w:pPr>
      <w:r w:rsidRPr="002749B5">
        <w:rPr>
          <w:rFonts w:ascii="Times New Roman" w:eastAsia="Times New Roman" w:hAnsi="Times New Roman"/>
          <w:b/>
          <w:sz w:val="24"/>
          <w:szCs w:val="24"/>
        </w:rPr>
        <w:t>ПРЕДМЕТНЫЕ РЕЗУЛЬТАТЫ</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1)</w:t>
      </w:r>
      <w:r w:rsidRPr="002749B5">
        <w:rPr>
          <w:rFonts w:ascii="Times New Roman" w:eastAsia="Times New Roman" w:hAnsi="Times New Roman"/>
          <w:sz w:val="24"/>
          <w:szCs w:val="24"/>
        </w:rPr>
        <w:tab/>
        <w:t>сформированность понятий о нормах русского литературного языка и применение знаний о них в речевой практике;</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2)</w:t>
      </w:r>
      <w:r w:rsidRPr="002749B5">
        <w:rPr>
          <w:rFonts w:ascii="Times New Roman" w:eastAsia="Times New Roman" w:hAnsi="Times New Roman"/>
          <w:sz w:val="24"/>
          <w:szCs w:val="24"/>
        </w:rPr>
        <w:tab/>
        <w:t>владение навыками самоанализа и самооценки на основе наблюдений за собственной речью;</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3)</w:t>
      </w:r>
      <w:r w:rsidRPr="002749B5">
        <w:rPr>
          <w:rFonts w:ascii="Times New Roman" w:eastAsia="Times New Roman" w:hAnsi="Times New Roman"/>
          <w:sz w:val="24"/>
          <w:szCs w:val="24"/>
        </w:rPr>
        <w:tab/>
        <w:t>владение умением анализировать текст с точки зрения наличия в нем явной и скрытой, основной и второстепенной информации;</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4)</w:t>
      </w:r>
      <w:r w:rsidRPr="002749B5">
        <w:rPr>
          <w:rFonts w:ascii="Times New Roman" w:eastAsia="Times New Roman" w:hAnsi="Times New Roman"/>
          <w:sz w:val="24"/>
          <w:szCs w:val="24"/>
        </w:rPr>
        <w:tab/>
        <w:t>владение умением представлять тексты в виде тезисов, конспектов, аннотаций, рефератов, сочинений различных жанров;</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5)</w:t>
      </w:r>
      <w:r w:rsidRPr="002749B5">
        <w:rPr>
          <w:rFonts w:ascii="Times New Roman" w:eastAsia="Times New Roman" w:hAnsi="Times New Roman"/>
          <w:sz w:val="24"/>
          <w:szCs w:val="24"/>
        </w:rPr>
        <w:tab/>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6)</w:t>
      </w:r>
      <w:r w:rsidRPr="002749B5">
        <w:rPr>
          <w:rFonts w:ascii="Times New Roman" w:eastAsia="Times New Roman" w:hAnsi="Times New Roman"/>
          <w:sz w:val="24"/>
          <w:szCs w:val="24"/>
        </w:rPr>
        <w:tab/>
        <w:t>сформированность представлений об изобразительно-выразительных возможностях русского языка;</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7)</w:t>
      </w:r>
      <w:r w:rsidRPr="002749B5">
        <w:rPr>
          <w:rFonts w:ascii="Times New Roman" w:eastAsia="Times New Roman" w:hAnsi="Times New Roman"/>
          <w:sz w:val="24"/>
          <w:szCs w:val="24"/>
        </w:rPr>
        <w:tab/>
        <w:t>сформированность умений учитывать исторический, историко-культурный контекст и конте</w:t>
      </w:r>
      <w:proofErr w:type="gramStart"/>
      <w:r w:rsidRPr="002749B5">
        <w:rPr>
          <w:rFonts w:ascii="Times New Roman" w:eastAsia="Times New Roman" w:hAnsi="Times New Roman"/>
          <w:sz w:val="24"/>
          <w:szCs w:val="24"/>
        </w:rPr>
        <w:t>кст тв</w:t>
      </w:r>
      <w:proofErr w:type="gramEnd"/>
      <w:r w:rsidRPr="002749B5">
        <w:rPr>
          <w:rFonts w:ascii="Times New Roman" w:eastAsia="Times New Roman" w:hAnsi="Times New Roman"/>
          <w:sz w:val="24"/>
          <w:szCs w:val="24"/>
        </w:rPr>
        <w:t>орчества писателя в процессе анализа художественного произведения;</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lastRenderedPageBreak/>
        <w:t>8)</w:t>
      </w:r>
      <w:r w:rsidRPr="002749B5">
        <w:rPr>
          <w:rFonts w:ascii="Times New Roman" w:eastAsia="Times New Roman" w:hAnsi="Times New Roman"/>
          <w:sz w:val="24"/>
          <w:szCs w:val="24"/>
        </w:rPr>
        <w:tab/>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9)</w:t>
      </w:r>
      <w:r w:rsidRPr="002749B5">
        <w:rPr>
          <w:rFonts w:ascii="Times New Roman" w:eastAsia="Times New Roman" w:hAnsi="Times New Roman"/>
          <w:sz w:val="24"/>
          <w:szCs w:val="24"/>
        </w:rPr>
        <w:tab/>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w:t>
      </w:r>
      <w:r>
        <w:rPr>
          <w:rFonts w:ascii="Times New Roman" w:eastAsia="Times New Roman" w:hAnsi="Times New Roman"/>
          <w:sz w:val="24"/>
          <w:szCs w:val="24"/>
        </w:rPr>
        <w:t xml:space="preserve"> и интеллектуального понимания;</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10)</w:t>
      </w:r>
      <w:r w:rsidRPr="002749B5">
        <w:rPr>
          <w:rFonts w:ascii="Times New Roman" w:eastAsia="Times New Roman" w:hAnsi="Times New Roman"/>
          <w:sz w:val="24"/>
          <w:szCs w:val="24"/>
        </w:rPr>
        <w:tab/>
        <w:t>сформированность представлений о системе стилей языка художественной литературы;</w:t>
      </w:r>
    </w:p>
    <w:p w:rsidR="00F30CCD" w:rsidRPr="002749B5" w:rsidRDefault="00F30CCD" w:rsidP="00F30CCD">
      <w:pPr>
        <w:pStyle w:val="a3"/>
        <w:jc w:val="both"/>
        <w:rPr>
          <w:rFonts w:ascii="Times New Roman" w:eastAsia="Times New Roman" w:hAnsi="Times New Roman"/>
          <w:sz w:val="24"/>
          <w:szCs w:val="24"/>
        </w:rPr>
      </w:pPr>
      <w:r w:rsidRPr="002749B5">
        <w:rPr>
          <w:rFonts w:ascii="Times New Roman" w:eastAsia="Times New Roman" w:hAnsi="Times New Roman"/>
          <w:sz w:val="24"/>
          <w:szCs w:val="24"/>
        </w:rPr>
        <w:t>11)</w:t>
      </w:r>
      <w:r w:rsidRPr="002749B5">
        <w:rPr>
          <w:rFonts w:ascii="Times New Roman" w:eastAsia="Times New Roman" w:hAnsi="Times New Roman"/>
          <w:sz w:val="24"/>
          <w:szCs w:val="24"/>
        </w:rPr>
        <w:tab/>
        <w:t>владение начальными навыками литературоведческого исследования историк</w:t>
      </w:r>
      <w:proofErr w:type="gramStart"/>
      <w:r w:rsidRPr="002749B5">
        <w:rPr>
          <w:rFonts w:ascii="Times New Roman" w:eastAsia="Times New Roman" w:hAnsi="Times New Roman"/>
          <w:sz w:val="24"/>
          <w:szCs w:val="24"/>
        </w:rPr>
        <w:t>о-</w:t>
      </w:r>
      <w:proofErr w:type="gramEnd"/>
      <w:r w:rsidRPr="002749B5">
        <w:rPr>
          <w:rFonts w:ascii="Times New Roman" w:eastAsia="Times New Roman" w:hAnsi="Times New Roman"/>
          <w:sz w:val="24"/>
          <w:szCs w:val="24"/>
        </w:rPr>
        <w:t xml:space="preserve"> и теоретико-литературного характера;</w:t>
      </w:r>
    </w:p>
    <w:p w:rsidR="00F30CCD" w:rsidRDefault="00F30CCD" w:rsidP="00F30CCD">
      <w:pPr>
        <w:pStyle w:val="a3"/>
        <w:jc w:val="both"/>
        <w:rPr>
          <w:rFonts w:ascii="Times New Roman" w:eastAsia="Times New Roman" w:hAnsi="Times New Roman"/>
          <w:sz w:val="24"/>
          <w:szCs w:val="24"/>
        </w:rPr>
      </w:pPr>
      <w:r w:rsidRPr="00276DA6">
        <w:rPr>
          <w:rFonts w:ascii="Times New Roman" w:eastAsia="Times New Roman" w:hAnsi="Times New Roman"/>
          <w:sz w:val="24"/>
          <w:szCs w:val="24"/>
        </w:rPr>
        <w:t>12)</w:t>
      </w:r>
      <w:r w:rsidRPr="00276DA6">
        <w:rPr>
          <w:rFonts w:ascii="Times New Roman" w:eastAsia="Times New Roman" w:hAnsi="Times New Roman"/>
          <w:sz w:val="24"/>
          <w:szCs w:val="24"/>
        </w:rPr>
        <w:tab/>
        <w:t>умение оценивать художественную интерпретацию</w:t>
      </w:r>
    </w:p>
    <w:p w:rsidR="00F30CCD" w:rsidRPr="002749B5" w:rsidRDefault="00F30CCD" w:rsidP="00F30CCD">
      <w:pPr>
        <w:pStyle w:val="a3"/>
        <w:jc w:val="both"/>
        <w:rPr>
          <w:rFonts w:ascii="Times New Roman" w:eastAsia="Times New Roman" w:hAnsi="Times New Roman"/>
          <w:sz w:val="24"/>
          <w:szCs w:val="24"/>
        </w:rPr>
      </w:pP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 xml:space="preserve">В соответствии с Федеральным государственным образовательным стандартом основного общего образования </w:t>
      </w:r>
      <w:r>
        <w:rPr>
          <w:rFonts w:ascii="Times New Roman" w:eastAsia="Times New Roman" w:hAnsi="Times New Roman"/>
          <w:bCs/>
          <w:sz w:val="24"/>
          <w:szCs w:val="24"/>
        </w:rPr>
        <w:t>предметны</w:t>
      </w:r>
      <w:r w:rsidRPr="002749B5">
        <w:rPr>
          <w:rFonts w:ascii="Times New Roman" w:eastAsia="Times New Roman" w:hAnsi="Times New Roman"/>
          <w:bCs/>
          <w:sz w:val="24"/>
          <w:szCs w:val="24"/>
        </w:rPr>
        <w:t>ми результатами</w:t>
      </w:r>
      <w:r w:rsidRPr="01BBEC79">
        <w:rPr>
          <w:rFonts w:ascii="Times New Roman" w:eastAsia="Times New Roman" w:hAnsi="Times New Roman"/>
          <w:sz w:val="24"/>
          <w:szCs w:val="24"/>
        </w:rPr>
        <w:t xml:space="preserve"> изучения предмета «Литература» являются:</w:t>
      </w:r>
    </w:p>
    <w:p w:rsidR="00F30CCD" w:rsidRPr="005246AA" w:rsidRDefault="00F30CCD" w:rsidP="00F30CCD">
      <w:pPr>
        <w:pStyle w:val="a3"/>
        <w:numPr>
          <w:ilvl w:val="0"/>
          <w:numId w:val="1"/>
        </w:numPr>
        <w:jc w:val="both"/>
        <w:rPr>
          <w:rFonts w:ascii="Times New Roman" w:hAnsi="Times New Roman"/>
          <w:sz w:val="24"/>
          <w:szCs w:val="24"/>
        </w:rPr>
      </w:pPr>
      <w:r w:rsidRPr="01BBEC79">
        <w:rPr>
          <w:rFonts w:ascii="Times New Roman" w:eastAsia="Times New Roman" w:hAnsi="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w:t>
      </w:r>
      <w:r>
        <w:rPr>
          <w:rFonts w:ascii="Times New Roman" w:eastAsia="Times New Roman" w:hAnsi="Times New Roman"/>
          <w:sz w:val="24"/>
          <w:szCs w:val="24"/>
        </w:rPr>
        <w:t>гармонизации отношений человека и общества, многоаспектного диалога;</w:t>
      </w:r>
    </w:p>
    <w:p w:rsidR="00F30CCD" w:rsidRPr="005246AA" w:rsidRDefault="00F30CCD" w:rsidP="00F30CCD">
      <w:pPr>
        <w:pStyle w:val="a3"/>
        <w:numPr>
          <w:ilvl w:val="0"/>
          <w:numId w:val="1"/>
        </w:numPr>
        <w:jc w:val="both"/>
        <w:rPr>
          <w:rFonts w:ascii="Times New Roman" w:hAnsi="Times New Roman"/>
          <w:sz w:val="24"/>
          <w:szCs w:val="24"/>
        </w:rPr>
      </w:pPr>
      <w:r>
        <w:rPr>
          <w:rFonts w:ascii="Times New Roman" w:hAnsi="Times New Roman"/>
          <w:sz w:val="24"/>
          <w:szCs w:val="24"/>
        </w:rPr>
        <w:t xml:space="preserve">понимание </w:t>
      </w:r>
      <w:r w:rsidRPr="005246AA">
        <w:rPr>
          <w:rFonts w:ascii="Times New Roman" w:eastAsia="Times New Roman" w:hAnsi="Times New Roman"/>
          <w:sz w:val="24"/>
          <w:szCs w:val="24"/>
        </w:rPr>
        <w:t xml:space="preserve">литературы как одной из основных </w:t>
      </w:r>
      <w:r>
        <w:rPr>
          <w:rFonts w:ascii="Times New Roman" w:eastAsia="Times New Roman" w:hAnsi="Times New Roman"/>
          <w:sz w:val="24"/>
          <w:szCs w:val="24"/>
        </w:rPr>
        <w:t>национально-</w:t>
      </w:r>
      <w:r w:rsidRPr="005246AA">
        <w:rPr>
          <w:rFonts w:ascii="Times New Roman" w:eastAsia="Times New Roman" w:hAnsi="Times New Roman"/>
          <w:sz w:val="24"/>
          <w:szCs w:val="24"/>
        </w:rPr>
        <w:t>культурных ценностей народа</w:t>
      </w:r>
      <w:r>
        <w:rPr>
          <w:rFonts w:ascii="Times New Roman" w:eastAsia="Times New Roman" w:hAnsi="Times New Roman"/>
          <w:sz w:val="24"/>
          <w:szCs w:val="24"/>
        </w:rPr>
        <w:t>, как особого способа познания жизни;</w:t>
      </w:r>
    </w:p>
    <w:p w:rsidR="00F30CCD" w:rsidRPr="005246AA" w:rsidRDefault="00F30CCD" w:rsidP="00F30CCD">
      <w:pPr>
        <w:pStyle w:val="a3"/>
        <w:numPr>
          <w:ilvl w:val="0"/>
          <w:numId w:val="1"/>
        </w:numPr>
        <w:jc w:val="both"/>
        <w:rPr>
          <w:rFonts w:ascii="Times New Roman" w:hAnsi="Times New Roman"/>
          <w:sz w:val="24"/>
          <w:szCs w:val="24"/>
        </w:rPr>
      </w:pPr>
      <w:r w:rsidRPr="005246AA">
        <w:rPr>
          <w:rFonts w:ascii="Times New Roman" w:eastAsia="Times New Roman" w:hAnsi="Times New Roman"/>
          <w:sz w:val="24"/>
          <w:szCs w:val="24"/>
        </w:rPr>
        <w:t xml:space="preserve">обеспечение культурной самоидентификации, осознание коммуникативно-эстетических возможностей </w:t>
      </w:r>
      <w:r>
        <w:rPr>
          <w:rFonts w:ascii="Times New Roman" w:eastAsia="Times New Roman" w:hAnsi="Times New Roman"/>
          <w:sz w:val="24"/>
          <w:szCs w:val="24"/>
        </w:rPr>
        <w:t>русского</w:t>
      </w:r>
      <w:r w:rsidRPr="005246AA">
        <w:rPr>
          <w:rFonts w:ascii="Times New Roman" w:eastAsia="Times New Roman" w:hAnsi="Times New Roman"/>
          <w:sz w:val="24"/>
          <w:szCs w:val="24"/>
        </w:rPr>
        <w:t xml:space="preserve"> языка на основе изучения выдающихся произведений российской </w:t>
      </w:r>
      <w:r>
        <w:rPr>
          <w:rFonts w:ascii="Times New Roman" w:eastAsia="Times New Roman" w:hAnsi="Times New Roman"/>
          <w:sz w:val="24"/>
          <w:szCs w:val="24"/>
        </w:rPr>
        <w:t>и</w:t>
      </w:r>
      <w:r w:rsidRPr="005246AA">
        <w:rPr>
          <w:rFonts w:ascii="Times New Roman" w:eastAsia="Times New Roman" w:hAnsi="Times New Roman"/>
          <w:sz w:val="24"/>
          <w:szCs w:val="24"/>
        </w:rPr>
        <w:t xml:space="preserve"> мировой культуры;</w:t>
      </w:r>
    </w:p>
    <w:p w:rsidR="00F30CCD" w:rsidRPr="005246AA" w:rsidRDefault="00F30CCD" w:rsidP="00F30CCD">
      <w:pPr>
        <w:pStyle w:val="a3"/>
        <w:numPr>
          <w:ilvl w:val="0"/>
          <w:numId w:val="1"/>
        </w:numPr>
        <w:jc w:val="both"/>
        <w:rPr>
          <w:rFonts w:ascii="Times New Roman" w:hAnsi="Times New Roman"/>
          <w:sz w:val="24"/>
          <w:szCs w:val="24"/>
        </w:rPr>
      </w:pPr>
      <w:r w:rsidRPr="005246AA">
        <w:rPr>
          <w:rFonts w:ascii="Times New Roman" w:eastAsia="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30CCD" w:rsidRPr="005246AA" w:rsidRDefault="00F30CCD" w:rsidP="00F30CCD">
      <w:pPr>
        <w:pStyle w:val="a3"/>
        <w:numPr>
          <w:ilvl w:val="0"/>
          <w:numId w:val="1"/>
        </w:numPr>
        <w:jc w:val="both"/>
        <w:rPr>
          <w:rFonts w:ascii="Times New Roman" w:hAnsi="Times New Roman"/>
          <w:sz w:val="24"/>
          <w:szCs w:val="24"/>
        </w:rPr>
      </w:pPr>
      <w:r w:rsidRPr="005246AA">
        <w:rPr>
          <w:rFonts w:ascii="Times New Roman" w:eastAsia="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F30CCD" w:rsidRPr="005246AA" w:rsidRDefault="00F30CCD" w:rsidP="00F30CCD">
      <w:pPr>
        <w:pStyle w:val="a3"/>
        <w:numPr>
          <w:ilvl w:val="0"/>
          <w:numId w:val="1"/>
        </w:numPr>
        <w:jc w:val="both"/>
        <w:rPr>
          <w:rFonts w:ascii="Times New Roman" w:hAnsi="Times New Roman"/>
          <w:sz w:val="24"/>
          <w:szCs w:val="24"/>
        </w:rPr>
      </w:pPr>
      <w:bookmarkStart w:id="0" w:name="_GoBack"/>
      <w:bookmarkEnd w:id="0"/>
      <w:proofErr w:type="gramStart"/>
      <w:r w:rsidRPr="005246AA">
        <w:rPr>
          <w:rFonts w:ascii="Times New Roman" w:eastAsia="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30CCD" w:rsidRDefault="00F30CCD" w:rsidP="00F30CCD">
      <w:pPr>
        <w:pStyle w:val="a3"/>
        <w:ind w:firstLine="709"/>
        <w:jc w:val="both"/>
        <w:rPr>
          <w:rFonts w:ascii="Times New Roman" w:hAnsi="Times New Roman"/>
          <w:sz w:val="24"/>
          <w:szCs w:val="24"/>
        </w:rPr>
      </w:pPr>
      <w:proofErr w:type="gramStart"/>
      <w:r w:rsidRPr="7BECDCA4">
        <w:rPr>
          <w:rFonts w:ascii="Times New Roman" w:eastAsia="Times New Roman" w:hAnsi="Times New Roman"/>
          <w:sz w:val="24"/>
          <w:szCs w:val="24"/>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определять тему и основную мысль произведения (5–6 кл.);</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lastRenderedPageBreak/>
        <w:t>•</w:t>
      </w:r>
      <w:r>
        <w:rPr>
          <w:rFonts w:ascii="Times New Roman" w:hAnsi="Times New Roman"/>
          <w:sz w:val="24"/>
          <w:szCs w:val="24"/>
        </w:rPr>
        <w:tab/>
      </w:r>
      <w:r w:rsidRPr="01BBEC79">
        <w:rPr>
          <w:rFonts w:ascii="Times New Roman" w:eastAsia="Times New Roman" w:hAnsi="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характеризовать героев-персонажей, давать их сравнительные характеристики (5–6 кл.); оценивать систему персонажей (6–7 кл.);</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определять родо-жанровую специфику художественного произведения (5–9 кл.);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выразительно читать с листа и наизусть произведения/фрагменты</w:t>
      </w:r>
    </w:p>
    <w:p w:rsidR="00F30CCD" w:rsidRDefault="00F30CCD" w:rsidP="00F30CCD">
      <w:pPr>
        <w:pStyle w:val="a3"/>
        <w:jc w:val="both"/>
        <w:rPr>
          <w:rFonts w:ascii="Times New Roman" w:hAnsi="Times New Roman"/>
          <w:sz w:val="24"/>
          <w:szCs w:val="24"/>
        </w:rPr>
      </w:pPr>
      <w:r w:rsidRPr="01BBEC79">
        <w:rPr>
          <w:rFonts w:ascii="Times New Roman" w:eastAsia="Times New Roman" w:hAnsi="Times New Roman"/>
          <w:sz w:val="24"/>
          <w:szCs w:val="24"/>
        </w:rPr>
        <w:t xml:space="preserve">произведений художественной литературы, передавая личное отношение к произведению (5-9 класс);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1BBEC79">
        <w:rPr>
          <w:rFonts w:ascii="Times New Roman" w:eastAsia="Times New Roman" w:hAnsi="Times New Roman"/>
          <w:sz w:val="24"/>
          <w:szCs w:val="24"/>
        </w:rPr>
        <w:t>у</w:t>
      </w:r>
      <w:proofErr w:type="gramEnd"/>
      <w:r w:rsidRPr="01BBEC79">
        <w:rPr>
          <w:rFonts w:ascii="Times New Roman" w:eastAsia="Times New Roman" w:hAnsi="Times New Roman"/>
          <w:sz w:val="24"/>
          <w:szCs w:val="24"/>
        </w:rPr>
        <w:t xml:space="preserve"> разных обучающихся с разной скоростью и в разной степени и не заканчивается в школе. </w:t>
      </w:r>
    </w:p>
    <w:p w:rsidR="00F30CCD" w:rsidRDefault="00F30CCD" w:rsidP="00F30CCD">
      <w:pPr>
        <w:pStyle w:val="a3"/>
        <w:ind w:firstLine="709"/>
        <w:jc w:val="both"/>
        <w:rPr>
          <w:rFonts w:ascii="Times New Roman" w:hAnsi="Times New Roman"/>
          <w:sz w:val="24"/>
          <w:szCs w:val="24"/>
        </w:rPr>
      </w:pPr>
      <w:r w:rsidRPr="7BECDCA4">
        <w:rPr>
          <w:rFonts w:ascii="Times New Roman" w:eastAsia="Times New Roman" w:hAnsi="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w:t>
      </w:r>
      <w:r w:rsidRPr="01BBEC79">
        <w:rPr>
          <w:rFonts w:ascii="Times New Roman" w:eastAsia="Times New Roman" w:hAnsi="Times New Roman"/>
          <w:sz w:val="24"/>
          <w:szCs w:val="24"/>
        </w:rPr>
        <w:lastRenderedPageBreak/>
        <w:t xml:space="preserve">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1BBEC79">
        <w:rPr>
          <w:rFonts w:ascii="Times New Roman" w:eastAsia="Times New Roman" w:hAnsi="Times New Roman"/>
          <w:sz w:val="24"/>
          <w:szCs w:val="24"/>
        </w:rPr>
        <w:t>называются</w:t>
      </w:r>
      <w:proofErr w:type="gramEnd"/>
      <w:r w:rsidRPr="01BBEC79">
        <w:rPr>
          <w:rFonts w:ascii="Times New Roman" w:eastAsia="Times New Roman" w:hAnsi="Times New Roman"/>
          <w:sz w:val="24"/>
          <w:szCs w:val="24"/>
        </w:rPr>
        <w:t>/перечисляются; способность к обобщениям проявляется слабо.</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 xml:space="preserve">Условно им соответствуют следующие типы диагностических заданий: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выразительно прочтите следующий фрагмент;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определите, какие события в произведении являются центральными;</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определите, где и когда происходят описываемые события;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опишите, каким вам представляется герой произведения, прокомментируйте слова героя;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выделите в тексте наиболее непонятные (загадочные, удивительные и т. п.) для вас места;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ответьте на поставленный учителем/автором учебника вопрос; </w:t>
      </w:r>
    </w:p>
    <w:p w:rsidR="00F30CCD" w:rsidRDefault="00F30CCD" w:rsidP="00F30CCD">
      <w:pPr>
        <w:pStyle w:val="a3"/>
        <w:jc w:val="both"/>
        <w:rPr>
          <w:rFonts w:ascii="Times New Roman" w:hAnsi="Times New Roman"/>
          <w:sz w:val="24"/>
          <w:szCs w:val="24"/>
        </w:rPr>
      </w:pPr>
      <w:proofErr w:type="gramStart"/>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F30CCD" w:rsidRDefault="00F30CCD" w:rsidP="00F30CCD">
      <w:pPr>
        <w:pStyle w:val="a3"/>
        <w:ind w:firstLine="709"/>
        <w:jc w:val="both"/>
        <w:rPr>
          <w:rFonts w:ascii="Times New Roman" w:hAnsi="Times New Roman"/>
          <w:sz w:val="24"/>
          <w:szCs w:val="24"/>
        </w:rPr>
      </w:pPr>
      <w:r w:rsidRPr="7BECDCA4">
        <w:rPr>
          <w:rFonts w:ascii="Times New Roman" w:eastAsia="Times New Roman" w:hAnsi="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 xml:space="preserve">У читателей этого уровня формируется стремление размышлять </w:t>
      </w:r>
      <w:proofErr w:type="gramStart"/>
      <w:r w:rsidRPr="01BBEC79">
        <w:rPr>
          <w:rFonts w:ascii="Times New Roman" w:eastAsia="Times New Roman" w:hAnsi="Times New Roman"/>
          <w:sz w:val="24"/>
          <w:szCs w:val="24"/>
        </w:rPr>
        <w:t>над</w:t>
      </w:r>
      <w:proofErr w:type="gramEnd"/>
      <w:r w:rsidRPr="01BBEC79">
        <w:rPr>
          <w:rFonts w:ascii="Times New Roman" w:eastAsia="Times New Roman" w:hAnsi="Times New Roman"/>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30CCD" w:rsidRDefault="00F30CCD" w:rsidP="00F30CCD">
      <w:pPr>
        <w:pStyle w:val="a3"/>
        <w:jc w:val="both"/>
        <w:rPr>
          <w:rFonts w:ascii="Times New Roman" w:hAnsi="Times New Roman"/>
          <w:sz w:val="24"/>
          <w:szCs w:val="24"/>
        </w:rPr>
      </w:pPr>
      <w:r>
        <w:rPr>
          <w:rFonts w:ascii="Times New Roman" w:hAnsi="Times New Roman"/>
          <w:sz w:val="24"/>
          <w:szCs w:val="24"/>
        </w:rPr>
        <w:tab/>
      </w:r>
      <w:r w:rsidRPr="01BBEC79">
        <w:rPr>
          <w:rFonts w:ascii="Times New Roman" w:eastAsia="Times New Roman" w:hAnsi="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F30CCD" w:rsidRDefault="00F30CCD" w:rsidP="00F30CCD">
      <w:pPr>
        <w:pStyle w:val="a3"/>
        <w:jc w:val="both"/>
        <w:rPr>
          <w:rFonts w:ascii="Times New Roman" w:hAnsi="Times New Roman"/>
          <w:sz w:val="24"/>
          <w:szCs w:val="24"/>
        </w:rPr>
      </w:pPr>
      <w:r>
        <w:rPr>
          <w:rFonts w:ascii="Times New Roman" w:hAnsi="Times New Roman"/>
          <w:sz w:val="24"/>
          <w:szCs w:val="24"/>
        </w:rPr>
        <w:tab/>
      </w:r>
      <w:r w:rsidRPr="01BBEC79">
        <w:rPr>
          <w:rFonts w:ascii="Times New Roman" w:eastAsia="Times New Roman" w:hAnsi="Times New Roman"/>
          <w:sz w:val="24"/>
          <w:szCs w:val="24"/>
        </w:rPr>
        <w:t xml:space="preserve">Условно им соответствуют следующие типы диагностических заданий: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выделите, определите, найдите, перечислите признаки, черты, повторяющиеся детали и т. п.;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покажите, какие особенности художественного текста проявляют позицию его автора;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lastRenderedPageBreak/>
        <w:t>•</w:t>
      </w:r>
      <w:r>
        <w:rPr>
          <w:rFonts w:ascii="Times New Roman" w:hAnsi="Times New Roman"/>
          <w:sz w:val="24"/>
          <w:szCs w:val="24"/>
        </w:rPr>
        <w:tab/>
      </w:r>
      <w:r w:rsidRPr="01BBEC79">
        <w:rPr>
          <w:rFonts w:ascii="Times New Roman" w:eastAsia="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проанализируйте фрагменты, эпизоды текста (по предложенному алгоритму и без него);</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определите жанр произведения, охарактеризуйте его особенности;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дайте свое рабочее определение следующему теоретико-литературному понятию.</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30CCD" w:rsidRDefault="00F30CCD" w:rsidP="00F30CCD">
      <w:pPr>
        <w:pStyle w:val="a3"/>
        <w:jc w:val="both"/>
        <w:rPr>
          <w:rFonts w:ascii="Times New Roman" w:hAnsi="Times New Roman"/>
          <w:sz w:val="24"/>
          <w:szCs w:val="24"/>
        </w:rPr>
      </w:pPr>
      <w:r>
        <w:rPr>
          <w:rFonts w:ascii="Times New Roman" w:hAnsi="Times New Roman"/>
          <w:sz w:val="24"/>
          <w:szCs w:val="24"/>
        </w:rPr>
        <w:tab/>
      </w:r>
      <w:r w:rsidRPr="01BBEC79">
        <w:rPr>
          <w:rFonts w:ascii="Times New Roman" w:eastAsia="Times New Roman" w:hAnsi="Times New Roman"/>
          <w:sz w:val="24"/>
          <w:szCs w:val="24"/>
        </w:rPr>
        <w:t xml:space="preserve">Условно им соответствуют следующие типы диагностических заданий: </w:t>
      </w:r>
    </w:p>
    <w:p w:rsidR="00F30CCD" w:rsidRDefault="00F30CCD" w:rsidP="00F30CCD">
      <w:pPr>
        <w:pStyle w:val="a3"/>
        <w:jc w:val="both"/>
        <w:rPr>
          <w:rFonts w:ascii="Times New Roman" w:hAnsi="Times New Roman"/>
          <w:sz w:val="24"/>
          <w:szCs w:val="24"/>
        </w:rPr>
      </w:pPr>
      <w:proofErr w:type="gramStart"/>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выделите, определите, найдите, перечислите признаки, черты, повторяющиеся детали и т. п. </w:t>
      </w:r>
      <w:proofErr w:type="gramEnd"/>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определите художественную функцию той или иной детали, приема и т. п.;</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определите позицию автора и способы ее выражения;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проинтерпретируйте выбранный фрагмент произведения;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объясните (устно, письменно) смысл названия произведения;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озаглавьте предложенный текст (в случае если у литературного произведения нет заглавия);</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 xml:space="preserve">напишите сочинение-интерпретацию; </w:t>
      </w:r>
    </w:p>
    <w:p w:rsidR="00F30CCD" w:rsidRDefault="00F30CCD" w:rsidP="00F30CCD">
      <w:pPr>
        <w:pStyle w:val="a3"/>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sidRPr="01BBEC79">
        <w:rPr>
          <w:rFonts w:ascii="Times New Roman" w:eastAsia="Times New Roman" w:hAnsi="Times New Roman"/>
          <w:sz w:val="24"/>
          <w:szCs w:val="24"/>
        </w:rPr>
        <w:t>напишите рецензию на произведение, не изучавшееся на уроках литературы</w:t>
      </w:r>
      <w:proofErr w:type="gramStart"/>
      <w:r w:rsidRPr="01BBEC79">
        <w:rPr>
          <w:rFonts w:ascii="Times New Roman" w:eastAsia="Times New Roman" w:hAnsi="Times New Roman"/>
          <w:sz w:val="24"/>
          <w:szCs w:val="24"/>
        </w:rPr>
        <w:t>..</w:t>
      </w:r>
      <w:proofErr w:type="gramEnd"/>
    </w:p>
    <w:p w:rsidR="00F30CCD" w:rsidRDefault="00F30CCD" w:rsidP="00F30CCD">
      <w:pPr>
        <w:pStyle w:val="a3"/>
        <w:ind w:firstLine="709"/>
        <w:jc w:val="both"/>
        <w:rPr>
          <w:rFonts w:ascii="Times New Roman" w:hAnsi="Times New Roman"/>
          <w:sz w:val="24"/>
          <w:szCs w:val="24"/>
        </w:rPr>
      </w:pPr>
      <w:r w:rsidRPr="01BBEC79">
        <w:rPr>
          <w:rFonts w:ascii="Times New Roman" w:eastAsia="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roofErr w:type="gramStart"/>
      <w:r w:rsidRPr="01BBEC79">
        <w:rPr>
          <w:rFonts w:ascii="Times New Roman" w:eastAsia="Times New Roman" w:hAnsi="Times New Roman"/>
          <w:sz w:val="24"/>
          <w:szCs w:val="24"/>
        </w:rPr>
        <w:t xml:space="preserve"> )</w:t>
      </w:r>
      <w:proofErr w:type="gramEnd"/>
      <w:r w:rsidRPr="01BBEC79">
        <w:rPr>
          <w:rFonts w:ascii="Times New Roman" w:eastAsia="Times New Roman" w:hAnsi="Times New Roman"/>
          <w:sz w:val="24"/>
          <w:szCs w:val="24"/>
        </w:rPr>
        <w:t xml:space="preserve">. </w:t>
      </w:r>
    </w:p>
    <w:p w:rsidR="00F30CCD" w:rsidRDefault="00F30CCD" w:rsidP="00F30CCD">
      <w:pPr>
        <w:pStyle w:val="a3"/>
        <w:ind w:firstLine="709"/>
        <w:jc w:val="both"/>
        <w:rPr>
          <w:rFonts w:ascii="Times New Roman" w:hAnsi="Times New Roman"/>
          <w:sz w:val="24"/>
          <w:szCs w:val="24"/>
        </w:rPr>
      </w:pPr>
      <w:proofErr w:type="gramStart"/>
      <w:r w:rsidRPr="7BECDCA4">
        <w:rPr>
          <w:rFonts w:ascii="Times New Roman" w:eastAsia="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w:t>
      </w:r>
      <w:r w:rsidRPr="7BECDCA4">
        <w:rPr>
          <w:rFonts w:ascii="Times New Roman" w:eastAsia="Times New Roman" w:hAnsi="Times New Roman"/>
          <w:sz w:val="24"/>
          <w:szCs w:val="24"/>
        </w:rPr>
        <w:lastRenderedPageBreak/>
        <w:t>элементов третьего уровня.</w:t>
      </w:r>
      <w:proofErr w:type="gramEnd"/>
      <w:r w:rsidRPr="7BECDCA4">
        <w:rPr>
          <w:rFonts w:ascii="Times New Roman" w:eastAsia="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30CCD" w:rsidRDefault="00F30CCD" w:rsidP="00F30CCD">
      <w:pPr>
        <w:pStyle w:val="a3"/>
        <w:ind w:firstLine="709"/>
        <w:jc w:val="both"/>
        <w:rPr>
          <w:rFonts w:ascii="Times New Roman" w:eastAsia="Times New Roman" w:hAnsi="Times New Roman"/>
          <w:sz w:val="24"/>
          <w:szCs w:val="24"/>
        </w:rPr>
      </w:pPr>
      <w:r w:rsidRPr="01BBEC79">
        <w:rPr>
          <w:rFonts w:ascii="Times New Roman" w:eastAsia="Times New Roman" w:hAnsi="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30CCD" w:rsidRDefault="00F30CCD" w:rsidP="00F30CCD">
      <w:pPr>
        <w:pStyle w:val="a3"/>
        <w:ind w:firstLine="709"/>
        <w:jc w:val="both"/>
        <w:rPr>
          <w:rFonts w:ascii="Times New Roman" w:eastAsia="Times New Roman" w:hAnsi="Times New Roman"/>
          <w:sz w:val="24"/>
          <w:szCs w:val="24"/>
        </w:rPr>
      </w:pPr>
    </w:p>
    <w:p w:rsidR="00F30CCD" w:rsidRDefault="00F30CCD" w:rsidP="00F30CCD">
      <w:pPr>
        <w:pStyle w:val="a3"/>
        <w:jc w:val="both"/>
        <w:rPr>
          <w:rFonts w:ascii="Times New Roman" w:hAnsi="Times New Roman"/>
          <w:sz w:val="24"/>
          <w:szCs w:val="24"/>
        </w:rPr>
      </w:pPr>
    </w:p>
    <w:p w:rsidR="00A967EC" w:rsidRPr="00A967EC" w:rsidRDefault="00A967EC" w:rsidP="00A967EC">
      <w:pPr>
        <w:shd w:val="clear" w:color="auto" w:fill="FFFFFF"/>
        <w:spacing w:before="192"/>
        <w:ind w:left="14"/>
        <w:jc w:val="center"/>
        <w:rPr>
          <w:rFonts w:ascii="Times New Roman" w:hAnsi="Times New Roman" w:cs="Times New Roman"/>
          <w:b/>
          <w:bCs/>
          <w:color w:val="000000"/>
          <w:sz w:val="24"/>
          <w:szCs w:val="24"/>
        </w:rPr>
      </w:pPr>
      <w:r w:rsidRPr="00A967EC">
        <w:rPr>
          <w:rFonts w:ascii="Times New Roman" w:hAnsi="Times New Roman" w:cs="Times New Roman"/>
          <w:b/>
          <w:bCs/>
          <w:color w:val="000000"/>
          <w:sz w:val="24"/>
          <w:szCs w:val="24"/>
        </w:rPr>
        <w:t>Содержание тем учебного курса</w:t>
      </w:r>
    </w:p>
    <w:p w:rsidR="00A967EC" w:rsidRPr="00A967EC" w:rsidRDefault="00A967EC" w:rsidP="00A967EC">
      <w:pPr>
        <w:shd w:val="clear" w:color="auto" w:fill="FFFFFF"/>
        <w:spacing w:before="192"/>
        <w:ind w:left="14"/>
        <w:jc w:val="center"/>
        <w:rPr>
          <w:rFonts w:ascii="Times New Roman" w:hAnsi="Times New Roman" w:cs="Times New Roman"/>
          <w:sz w:val="24"/>
          <w:szCs w:val="24"/>
        </w:rPr>
      </w:pPr>
      <w:r w:rsidRPr="00A967EC">
        <w:rPr>
          <w:rFonts w:ascii="Times New Roman" w:hAnsi="Times New Roman" w:cs="Times New Roman"/>
          <w:b/>
          <w:bCs/>
          <w:color w:val="000000"/>
          <w:sz w:val="24"/>
          <w:szCs w:val="24"/>
        </w:rPr>
        <w:t>Введение</w:t>
      </w:r>
    </w:p>
    <w:p w:rsidR="00A967EC" w:rsidRPr="00A967EC" w:rsidRDefault="00A967EC" w:rsidP="00A967EC">
      <w:pPr>
        <w:jc w:val="both"/>
        <w:rPr>
          <w:rFonts w:ascii="Times New Roman" w:hAnsi="Times New Roman" w:cs="Times New Roman"/>
          <w:color w:val="000000"/>
          <w:spacing w:val="-4"/>
          <w:sz w:val="24"/>
          <w:szCs w:val="24"/>
        </w:rPr>
      </w:pPr>
    </w:p>
    <w:p w:rsidR="00A967EC" w:rsidRPr="00A967EC" w:rsidRDefault="00A967EC" w:rsidP="00A967EC">
      <w:pPr>
        <w:jc w:val="both"/>
        <w:rPr>
          <w:rFonts w:ascii="Times New Roman" w:hAnsi="Times New Roman" w:cs="Times New Roman"/>
          <w:color w:val="000000"/>
          <w:sz w:val="24"/>
          <w:szCs w:val="24"/>
        </w:rPr>
      </w:pPr>
      <w:r w:rsidRPr="00A967EC">
        <w:rPr>
          <w:rFonts w:ascii="Times New Roman" w:hAnsi="Times New Roman" w:cs="Times New Roman"/>
          <w:color w:val="000000"/>
          <w:spacing w:val="-4"/>
          <w:sz w:val="24"/>
          <w:szCs w:val="24"/>
        </w:rPr>
        <w:t>Изображение человека как важнейшая идейно-нравст</w:t>
      </w:r>
      <w:r w:rsidRPr="00A967EC">
        <w:rPr>
          <w:rFonts w:ascii="Times New Roman" w:hAnsi="Times New Roman" w:cs="Times New Roman"/>
          <w:color w:val="000000"/>
          <w:spacing w:val="-4"/>
          <w:sz w:val="24"/>
          <w:szCs w:val="24"/>
        </w:rPr>
        <w:softHyphen/>
        <w:t>венная проблема литературы. Взаимосвязь характеров и обстоятельств в художественном произведении. Труд пи</w:t>
      </w:r>
      <w:r w:rsidRPr="00A967EC">
        <w:rPr>
          <w:rFonts w:ascii="Times New Roman" w:hAnsi="Times New Roman" w:cs="Times New Roman"/>
          <w:color w:val="000000"/>
          <w:spacing w:val="-4"/>
          <w:sz w:val="24"/>
          <w:szCs w:val="24"/>
        </w:rPr>
        <w:softHyphen/>
        <w:t xml:space="preserve">сателя, его позиция, отношение к несовершенству мира и </w:t>
      </w:r>
      <w:r w:rsidRPr="00A967EC">
        <w:rPr>
          <w:rFonts w:ascii="Times New Roman" w:hAnsi="Times New Roman" w:cs="Times New Roman"/>
          <w:color w:val="000000"/>
          <w:sz w:val="24"/>
          <w:szCs w:val="24"/>
        </w:rPr>
        <w:t>стремление к нравственному и эстетическому идеалу</w:t>
      </w:r>
    </w:p>
    <w:p w:rsidR="00A967EC" w:rsidRPr="00A967EC" w:rsidRDefault="00A967EC" w:rsidP="00A967EC">
      <w:pPr>
        <w:shd w:val="clear" w:color="auto" w:fill="FFFFFF"/>
        <w:jc w:val="both"/>
        <w:rPr>
          <w:rFonts w:ascii="Times New Roman" w:hAnsi="Times New Roman" w:cs="Times New Roman"/>
          <w:b/>
          <w:bCs/>
          <w:color w:val="000000"/>
          <w:spacing w:val="6"/>
          <w:sz w:val="24"/>
          <w:szCs w:val="24"/>
        </w:rPr>
      </w:pPr>
    </w:p>
    <w:p w:rsidR="00A967EC" w:rsidRPr="00A967EC" w:rsidRDefault="00A967EC" w:rsidP="00A967EC">
      <w:pPr>
        <w:shd w:val="clear" w:color="auto" w:fill="FFFFFF"/>
        <w:jc w:val="center"/>
        <w:rPr>
          <w:rFonts w:ascii="Times New Roman" w:hAnsi="Times New Roman" w:cs="Times New Roman"/>
          <w:sz w:val="24"/>
          <w:szCs w:val="24"/>
        </w:rPr>
      </w:pPr>
      <w:r w:rsidRPr="00A967EC">
        <w:rPr>
          <w:rFonts w:ascii="Times New Roman" w:hAnsi="Times New Roman" w:cs="Times New Roman"/>
          <w:b/>
          <w:bCs/>
          <w:color w:val="000000"/>
          <w:spacing w:val="6"/>
          <w:sz w:val="24"/>
          <w:szCs w:val="24"/>
        </w:rPr>
        <w:t>УСТНОЕ НАРОДНОЕ ТВОРЧЕСТВО</w:t>
      </w:r>
    </w:p>
    <w:p w:rsidR="00A967EC" w:rsidRPr="00A967EC" w:rsidRDefault="00A967EC" w:rsidP="00A967EC">
      <w:pPr>
        <w:shd w:val="clear" w:color="auto" w:fill="FFFFFF"/>
        <w:ind w:left="10" w:firstLine="346"/>
        <w:jc w:val="both"/>
        <w:rPr>
          <w:rFonts w:ascii="Times New Roman" w:hAnsi="Times New Roman" w:cs="Times New Roman"/>
          <w:sz w:val="24"/>
          <w:szCs w:val="24"/>
        </w:rPr>
      </w:pPr>
      <w:r w:rsidRPr="00A967EC">
        <w:rPr>
          <w:rFonts w:ascii="Times New Roman" w:hAnsi="Times New Roman" w:cs="Times New Roman"/>
          <w:b/>
          <w:bCs/>
          <w:color w:val="000000"/>
          <w:spacing w:val="-6"/>
          <w:sz w:val="24"/>
          <w:szCs w:val="24"/>
        </w:rPr>
        <w:t xml:space="preserve">Былины. </w:t>
      </w:r>
      <w:r w:rsidRPr="00A967EC">
        <w:rPr>
          <w:rFonts w:ascii="Times New Roman" w:hAnsi="Times New Roman" w:cs="Times New Roman"/>
          <w:b/>
          <w:bCs/>
          <w:iCs/>
          <w:color w:val="000000"/>
          <w:spacing w:val="-6"/>
          <w:sz w:val="24"/>
          <w:szCs w:val="24"/>
        </w:rPr>
        <w:t xml:space="preserve">«Вольга </w:t>
      </w:r>
      <w:r w:rsidRPr="00A967EC">
        <w:rPr>
          <w:rFonts w:ascii="Times New Roman" w:hAnsi="Times New Roman" w:cs="Times New Roman"/>
          <w:b/>
          <w:bCs/>
          <w:color w:val="000000"/>
          <w:spacing w:val="-6"/>
          <w:sz w:val="24"/>
          <w:szCs w:val="24"/>
        </w:rPr>
        <w:t xml:space="preserve">и </w:t>
      </w:r>
      <w:r w:rsidRPr="00A967EC">
        <w:rPr>
          <w:rFonts w:ascii="Times New Roman" w:hAnsi="Times New Roman" w:cs="Times New Roman"/>
          <w:b/>
          <w:bCs/>
          <w:iCs/>
          <w:color w:val="000000"/>
          <w:spacing w:val="-6"/>
          <w:sz w:val="24"/>
          <w:szCs w:val="24"/>
        </w:rPr>
        <w:t xml:space="preserve">Микула Селянинович». </w:t>
      </w:r>
      <w:r w:rsidRPr="00A967EC">
        <w:rPr>
          <w:rFonts w:ascii="Times New Roman" w:hAnsi="Times New Roman" w:cs="Times New Roman"/>
          <w:b/>
          <w:bCs/>
          <w:color w:val="000000"/>
          <w:spacing w:val="-4"/>
          <w:sz w:val="24"/>
          <w:szCs w:val="24"/>
        </w:rPr>
        <w:t xml:space="preserve">Киевский цикл былин. </w:t>
      </w:r>
      <w:r w:rsidRPr="00A967EC">
        <w:rPr>
          <w:rFonts w:ascii="Times New Roman" w:hAnsi="Times New Roman" w:cs="Times New Roman"/>
          <w:b/>
          <w:bCs/>
          <w:color w:val="000000"/>
          <w:spacing w:val="-6"/>
          <w:sz w:val="24"/>
          <w:szCs w:val="24"/>
        </w:rPr>
        <w:t>Вопло</w:t>
      </w:r>
      <w:r w:rsidRPr="00A967EC">
        <w:rPr>
          <w:rFonts w:ascii="Times New Roman" w:hAnsi="Times New Roman" w:cs="Times New Roman"/>
          <w:b/>
          <w:bCs/>
          <w:color w:val="000000"/>
          <w:spacing w:val="-6"/>
          <w:sz w:val="24"/>
          <w:szCs w:val="24"/>
        </w:rPr>
        <w:softHyphen/>
      </w:r>
      <w:r w:rsidRPr="00A967EC">
        <w:rPr>
          <w:rFonts w:ascii="Times New Roman" w:hAnsi="Times New Roman" w:cs="Times New Roman"/>
          <w:b/>
          <w:bCs/>
          <w:color w:val="000000"/>
          <w:spacing w:val="-3"/>
          <w:sz w:val="24"/>
          <w:szCs w:val="24"/>
        </w:rPr>
        <w:t xml:space="preserve">щение </w:t>
      </w:r>
      <w:r w:rsidRPr="00A967EC">
        <w:rPr>
          <w:rFonts w:ascii="Times New Roman" w:hAnsi="Times New Roman" w:cs="Times New Roman"/>
          <w:color w:val="000000"/>
          <w:spacing w:val="-3"/>
          <w:sz w:val="24"/>
          <w:szCs w:val="24"/>
        </w:rPr>
        <w:t xml:space="preserve">в былине нравственных свойств русского народа, </w:t>
      </w:r>
      <w:r w:rsidRPr="00A967EC">
        <w:rPr>
          <w:rFonts w:ascii="Times New Roman" w:hAnsi="Times New Roman" w:cs="Times New Roman"/>
          <w:color w:val="000000"/>
          <w:spacing w:val="-4"/>
          <w:sz w:val="24"/>
          <w:szCs w:val="24"/>
        </w:rPr>
        <w:t xml:space="preserve">прославление мирного труда. </w:t>
      </w:r>
      <w:proofErr w:type="gramStart"/>
      <w:r w:rsidRPr="00A967EC">
        <w:rPr>
          <w:rFonts w:ascii="Times New Roman" w:hAnsi="Times New Roman" w:cs="Times New Roman"/>
          <w:color w:val="000000"/>
          <w:spacing w:val="-4"/>
          <w:sz w:val="24"/>
          <w:szCs w:val="24"/>
        </w:rPr>
        <w:t xml:space="preserve">Микула — носитель лучших </w:t>
      </w:r>
      <w:r w:rsidRPr="00A967EC">
        <w:rPr>
          <w:rFonts w:ascii="Times New Roman" w:hAnsi="Times New Roman" w:cs="Times New Roman"/>
          <w:color w:val="000000"/>
          <w:spacing w:val="-3"/>
          <w:sz w:val="24"/>
          <w:szCs w:val="24"/>
        </w:rPr>
        <w:t xml:space="preserve">человеческих качеств (трудолюбие, мастерство, чувство </w:t>
      </w:r>
      <w:r w:rsidRPr="00A967EC">
        <w:rPr>
          <w:rFonts w:ascii="Times New Roman" w:hAnsi="Times New Roman" w:cs="Times New Roman"/>
          <w:color w:val="000000"/>
          <w:spacing w:val="-1"/>
          <w:sz w:val="24"/>
          <w:szCs w:val="24"/>
        </w:rPr>
        <w:t>собственного достоинства, доброта, щедрость, физиче</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ская сила).</w:t>
      </w:r>
      <w:proofErr w:type="gramEnd"/>
    </w:p>
    <w:p w:rsidR="00A967EC" w:rsidRPr="00A967EC" w:rsidRDefault="00A967EC" w:rsidP="00A967EC">
      <w:pPr>
        <w:shd w:val="clear" w:color="auto" w:fill="FFFFFF"/>
        <w:ind w:left="10" w:right="10" w:firstLine="350"/>
        <w:jc w:val="both"/>
        <w:rPr>
          <w:rFonts w:ascii="Times New Roman" w:hAnsi="Times New Roman" w:cs="Times New Roman"/>
          <w:sz w:val="24"/>
          <w:szCs w:val="24"/>
        </w:rPr>
      </w:pPr>
      <w:r w:rsidRPr="00A967EC">
        <w:rPr>
          <w:rFonts w:ascii="Times New Roman" w:hAnsi="Times New Roman" w:cs="Times New Roman"/>
          <w:b/>
          <w:color w:val="000000"/>
          <w:spacing w:val="2"/>
          <w:sz w:val="24"/>
          <w:szCs w:val="24"/>
        </w:rPr>
        <w:t>Новгородский цикл былин</w:t>
      </w:r>
      <w:r w:rsidRPr="00A967EC">
        <w:rPr>
          <w:rFonts w:ascii="Times New Roman" w:hAnsi="Times New Roman" w:cs="Times New Roman"/>
          <w:color w:val="000000"/>
          <w:spacing w:val="2"/>
          <w:sz w:val="24"/>
          <w:szCs w:val="24"/>
        </w:rPr>
        <w:t xml:space="preserve">. </w:t>
      </w:r>
      <w:r w:rsidRPr="00A967EC">
        <w:rPr>
          <w:rFonts w:ascii="Times New Roman" w:hAnsi="Times New Roman" w:cs="Times New Roman"/>
          <w:b/>
          <w:bCs/>
          <w:iCs/>
          <w:color w:val="000000"/>
          <w:spacing w:val="2"/>
          <w:sz w:val="24"/>
          <w:szCs w:val="24"/>
        </w:rPr>
        <w:t xml:space="preserve">«Садко». </w:t>
      </w:r>
      <w:r w:rsidRPr="00A967EC">
        <w:rPr>
          <w:rFonts w:ascii="Times New Roman" w:hAnsi="Times New Roman" w:cs="Times New Roman"/>
          <w:color w:val="000000"/>
          <w:spacing w:val="2"/>
          <w:sz w:val="24"/>
          <w:szCs w:val="24"/>
        </w:rPr>
        <w:t xml:space="preserve">Своеобразие </w:t>
      </w:r>
      <w:r w:rsidRPr="00A967EC">
        <w:rPr>
          <w:rFonts w:ascii="Times New Roman" w:hAnsi="Times New Roman" w:cs="Times New Roman"/>
          <w:color w:val="000000"/>
          <w:sz w:val="24"/>
          <w:szCs w:val="24"/>
        </w:rPr>
        <w:t>былины. Поэтичность. Тематическое различие Киевско</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1"/>
          <w:sz w:val="24"/>
          <w:szCs w:val="24"/>
        </w:rPr>
        <w:t>го и Новгородского циклов былин. Своеобразие былин</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ного стиха. Собирание былин. Собиратели. (Для само</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pacing w:val="1"/>
          <w:sz w:val="24"/>
          <w:szCs w:val="24"/>
        </w:rPr>
        <w:t>стоятельного чтения.)</w:t>
      </w:r>
    </w:p>
    <w:p w:rsidR="00A967EC" w:rsidRPr="00A967EC" w:rsidRDefault="00A967EC" w:rsidP="00A967EC">
      <w:pPr>
        <w:shd w:val="clear" w:color="auto" w:fill="FFFFFF"/>
        <w:ind w:firstLine="331"/>
        <w:jc w:val="both"/>
        <w:rPr>
          <w:rFonts w:ascii="Times New Roman" w:hAnsi="Times New Roman" w:cs="Times New Roman"/>
          <w:sz w:val="24"/>
          <w:szCs w:val="24"/>
        </w:rPr>
      </w:pPr>
      <w:r w:rsidRPr="00A967EC">
        <w:rPr>
          <w:rFonts w:ascii="Times New Roman" w:hAnsi="Times New Roman" w:cs="Times New Roman"/>
          <w:b/>
          <w:bCs/>
          <w:iCs/>
          <w:color w:val="000000"/>
          <w:spacing w:val="-4"/>
          <w:sz w:val="24"/>
          <w:szCs w:val="24"/>
        </w:rPr>
        <w:lastRenderedPageBreak/>
        <w:t xml:space="preserve">Пословицы и поговорки. </w:t>
      </w:r>
      <w:r w:rsidRPr="00A967EC">
        <w:rPr>
          <w:rFonts w:ascii="Times New Roman" w:hAnsi="Times New Roman" w:cs="Times New Roman"/>
          <w:color w:val="000000"/>
          <w:spacing w:val="-4"/>
          <w:sz w:val="24"/>
          <w:szCs w:val="24"/>
        </w:rPr>
        <w:t>Народная мудрость посло</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3"/>
          <w:sz w:val="24"/>
          <w:szCs w:val="24"/>
        </w:rPr>
        <w:t>виц и поговорок. Выражение в них духа народного языка</w:t>
      </w:r>
      <w:r w:rsidRPr="00A967EC">
        <w:rPr>
          <w:rFonts w:ascii="Times New Roman" w:hAnsi="Times New Roman" w:cs="Times New Roman"/>
          <w:color w:val="000000"/>
          <w:sz w:val="24"/>
          <w:szCs w:val="24"/>
        </w:rPr>
        <w:t xml:space="preserve"> Сборники пословиц. Собиратели пословиц. Меткость </w:t>
      </w:r>
      <w:r w:rsidRPr="00A967EC">
        <w:rPr>
          <w:rFonts w:ascii="Times New Roman" w:hAnsi="Times New Roman" w:cs="Times New Roman"/>
          <w:b/>
          <w:bCs/>
          <w:color w:val="000000"/>
          <w:sz w:val="24"/>
          <w:szCs w:val="24"/>
        </w:rPr>
        <w:t xml:space="preserve">и </w:t>
      </w:r>
      <w:r w:rsidRPr="00A967EC">
        <w:rPr>
          <w:rFonts w:ascii="Times New Roman" w:hAnsi="Times New Roman" w:cs="Times New Roman"/>
          <w:color w:val="000000"/>
          <w:sz w:val="24"/>
          <w:szCs w:val="24"/>
        </w:rPr>
        <w:t xml:space="preserve">точность языка. Краткость и выразительность. Прямой </w:t>
      </w:r>
      <w:r w:rsidRPr="00A967EC">
        <w:rPr>
          <w:rFonts w:ascii="Times New Roman" w:hAnsi="Times New Roman" w:cs="Times New Roman"/>
          <w:b/>
          <w:bCs/>
          <w:color w:val="000000"/>
          <w:sz w:val="24"/>
          <w:szCs w:val="24"/>
        </w:rPr>
        <w:t xml:space="preserve">и </w:t>
      </w:r>
      <w:r w:rsidRPr="00A967EC">
        <w:rPr>
          <w:rFonts w:ascii="Times New Roman" w:hAnsi="Times New Roman" w:cs="Times New Roman"/>
          <w:color w:val="000000"/>
          <w:sz w:val="24"/>
          <w:szCs w:val="24"/>
        </w:rPr>
        <w:t>переносный смысл пословиц. Пословицы народов ми</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2"/>
          <w:sz w:val="24"/>
          <w:szCs w:val="24"/>
        </w:rPr>
        <w:t xml:space="preserve">ра. Сходство и различия пословиц разных стран мира на </w:t>
      </w:r>
      <w:r w:rsidRPr="00A967EC">
        <w:rPr>
          <w:rFonts w:ascii="Times New Roman" w:hAnsi="Times New Roman" w:cs="Times New Roman"/>
          <w:color w:val="000000"/>
          <w:spacing w:val="3"/>
          <w:sz w:val="24"/>
          <w:szCs w:val="24"/>
        </w:rPr>
        <w:t>одну тему (эпитеты, сравнения, метафоры).</w:t>
      </w:r>
    </w:p>
    <w:p w:rsidR="00A967EC" w:rsidRPr="00A967EC" w:rsidRDefault="00A967EC" w:rsidP="00A967EC">
      <w:pPr>
        <w:jc w:val="both"/>
        <w:rPr>
          <w:rFonts w:ascii="Times New Roman" w:hAnsi="Times New Roman" w:cs="Times New Roman"/>
          <w:color w:val="000000"/>
          <w:spacing w:val="2"/>
          <w:sz w:val="24"/>
          <w:szCs w:val="24"/>
        </w:rPr>
      </w:pPr>
      <w:r w:rsidRPr="00A967EC">
        <w:rPr>
          <w:rFonts w:ascii="Times New Roman" w:hAnsi="Times New Roman" w:cs="Times New Roman"/>
          <w:color w:val="000000"/>
          <w:spacing w:val="14"/>
          <w:sz w:val="24"/>
          <w:szCs w:val="24"/>
        </w:rPr>
        <w:t xml:space="preserve">Теория литературы. </w:t>
      </w:r>
      <w:r w:rsidRPr="00A967EC">
        <w:rPr>
          <w:rFonts w:ascii="Times New Roman" w:hAnsi="Times New Roman" w:cs="Times New Roman"/>
          <w:color w:val="000000"/>
          <w:spacing w:val="-6"/>
          <w:sz w:val="24"/>
          <w:szCs w:val="24"/>
        </w:rPr>
        <w:t xml:space="preserve">Гипербола (развитие представлений). Былина. </w:t>
      </w:r>
      <w:r w:rsidRPr="00A967EC">
        <w:rPr>
          <w:rFonts w:ascii="Times New Roman" w:hAnsi="Times New Roman" w:cs="Times New Roman"/>
          <w:color w:val="000000"/>
          <w:spacing w:val="14"/>
          <w:sz w:val="24"/>
          <w:szCs w:val="24"/>
        </w:rPr>
        <w:t>Героический эпос, афори</w:t>
      </w:r>
      <w:r w:rsidRPr="00A967EC">
        <w:rPr>
          <w:rFonts w:ascii="Times New Roman" w:hAnsi="Times New Roman" w:cs="Times New Roman"/>
          <w:color w:val="000000"/>
          <w:spacing w:val="14"/>
          <w:sz w:val="24"/>
          <w:szCs w:val="24"/>
        </w:rPr>
        <w:softHyphen/>
      </w:r>
      <w:r w:rsidRPr="00A967EC">
        <w:rPr>
          <w:rFonts w:ascii="Times New Roman" w:hAnsi="Times New Roman" w:cs="Times New Roman"/>
          <w:color w:val="000000"/>
          <w:spacing w:val="2"/>
          <w:sz w:val="24"/>
          <w:szCs w:val="24"/>
        </w:rPr>
        <w:t>стические жанры фольклора. Пословицы, поговорки (развитие представлений)</w:t>
      </w:r>
    </w:p>
    <w:p w:rsidR="00A967EC" w:rsidRPr="00A967EC" w:rsidRDefault="00A967EC" w:rsidP="00A967EC">
      <w:pPr>
        <w:shd w:val="clear" w:color="auto" w:fill="FFFFFF"/>
        <w:jc w:val="both"/>
        <w:rPr>
          <w:rFonts w:ascii="Times New Roman" w:hAnsi="Times New Roman" w:cs="Times New Roman"/>
          <w:b/>
          <w:bCs/>
          <w:color w:val="000000"/>
          <w:spacing w:val="7"/>
          <w:sz w:val="24"/>
          <w:szCs w:val="24"/>
        </w:rPr>
      </w:pPr>
    </w:p>
    <w:p w:rsidR="00A967EC" w:rsidRPr="00A967EC" w:rsidRDefault="00A967EC" w:rsidP="00A967EC">
      <w:pPr>
        <w:shd w:val="clear" w:color="auto" w:fill="FFFFFF"/>
        <w:jc w:val="center"/>
        <w:rPr>
          <w:rFonts w:ascii="Times New Roman" w:hAnsi="Times New Roman" w:cs="Times New Roman"/>
          <w:sz w:val="24"/>
          <w:szCs w:val="24"/>
        </w:rPr>
      </w:pPr>
      <w:r w:rsidRPr="00A967EC">
        <w:rPr>
          <w:rFonts w:ascii="Times New Roman" w:hAnsi="Times New Roman" w:cs="Times New Roman"/>
          <w:b/>
          <w:bCs/>
          <w:color w:val="000000"/>
          <w:spacing w:val="7"/>
          <w:sz w:val="24"/>
          <w:szCs w:val="24"/>
        </w:rPr>
        <w:t>ИЗ ДРЕВНЕРУССКОЙ ЛИТЕРАТУРЫ</w:t>
      </w:r>
    </w:p>
    <w:p w:rsidR="00A967EC" w:rsidRPr="00A967EC" w:rsidRDefault="00A967EC" w:rsidP="00A967EC">
      <w:pPr>
        <w:shd w:val="clear" w:color="auto" w:fill="FFFFFF"/>
        <w:ind w:right="29"/>
        <w:jc w:val="both"/>
        <w:rPr>
          <w:rFonts w:ascii="Times New Roman" w:hAnsi="Times New Roman" w:cs="Times New Roman"/>
          <w:sz w:val="24"/>
          <w:szCs w:val="24"/>
        </w:rPr>
      </w:pPr>
      <w:r w:rsidRPr="00A967EC">
        <w:rPr>
          <w:rFonts w:ascii="Times New Roman" w:hAnsi="Times New Roman" w:cs="Times New Roman"/>
          <w:b/>
          <w:bCs/>
          <w:iCs/>
          <w:color w:val="000000"/>
          <w:spacing w:val="-3"/>
          <w:sz w:val="24"/>
          <w:szCs w:val="24"/>
        </w:rPr>
        <w:t xml:space="preserve">«Поучение» Владимира Мономаха </w:t>
      </w:r>
      <w:r w:rsidRPr="00A967EC">
        <w:rPr>
          <w:rFonts w:ascii="Times New Roman" w:hAnsi="Times New Roman" w:cs="Times New Roman"/>
          <w:b/>
          <w:bCs/>
          <w:color w:val="000000"/>
          <w:spacing w:val="-3"/>
          <w:sz w:val="24"/>
          <w:szCs w:val="24"/>
        </w:rPr>
        <w:t xml:space="preserve">(отрывок), </w:t>
      </w:r>
      <w:r w:rsidRPr="00A967EC">
        <w:rPr>
          <w:rFonts w:ascii="Times New Roman" w:hAnsi="Times New Roman" w:cs="Times New Roman"/>
          <w:b/>
          <w:bCs/>
          <w:iCs/>
          <w:color w:val="000000"/>
          <w:spacing w:val="-3"/>
          <w:sz w:val="24"/>
          <w:szCs w:val="24"/>
        </w:rPr>
        <w:t>«По</w:t>
      </w:r>
      <w:r w:rsidRPr="00A967EC">
        <w:rPr>
          <w:rFonts w:ascii="Times New Roman" w:hAnsi="Times New Roman" w:cs="Times New Roman"/>
          <w:b/>
          <w:bCs/>
          <w:iCs/>
          <w:color w:val="000000"/>
          <w:spacing w:val="-3"/>
          <w:sz w:val="24"/>
          <w:szCs w:val="24"/>
        </w:rPr>
        <w:softHyphen/>
        <w:t xml:space="preserve">весть о Петре и Февронии Муромских». </w:t>
      </w:r>
      <w:r w:rsidRPr="00A967EC">
        <w:rPr>
          <w:rFonts w:ascii="Times New Roman" w:hAnsi="Times New Roman" w:cs="Times New Roman"/>
          <w:b/>
          <w:bCs/>
          <w:color w:val="000000"/>
          <w:spacing w:val="-3"/>
          <w:sz w:val="24"/>
          <w:szCs w:val="24"/>
        </w:rPr>
        <w:t>Нравствен</w:t>
      </w:r>
      <w:r w:rsidRPr="00A967EC">
        <w:rPr>
          <w:rFonts w:ascii="Times New Roman" w:hAnsi="Times New Roman" w:cs="Times New Roman"/>
          <w:b/>
          <w:bCs/>
          <w:color w:val="000000"/>
          <w:spacing w:val="-3"/>
          <w:sz w:val="24"/>
          <w:szCs w:val="24"/>
        </w:rPr>
        <w:softHyphen/>
      </w:r>
      <w:r w:rsidRPr="00A967EC">
        <w:rPr>
          <w:rFonts w:ascii="Times New Roman" w:hAnsi="Times New Roman" w:cs="Times New Roman"/>
          <w:b/>
          <w:bCs/>
          <w:color w:val="000000"/>
          <w:spacing w:val="2"/>
          <w:sz w:val="24"/>
          <w:szCs w:val="24"/>
        </w:rPr>
        <w:t xml:space="preserve">ные </w:t>
      </w:r>
      <w:r w:rsidRPr="00A967EC">
        <w:rPr>
          <w:rFonts w:ascii="Times New Roman" w:hAnsi="Times New Roman" w:cs="Times New Roman"/>
          <w:color w:val="000000"/>
          <w:spacing w:val="2"/>
          <w:sz w:val="24"/>
          <w:szCs w:val="24"/>
        </w:rPr>
        <w:t xml:space="preserve">заветы Древней Руси. Внимание к личности, гимн </w:t>
      </w:r>
      <w:r w:rsidRPr="00A967EC">
        <w:rPr>
          <w:rFonts w:ascii="Times New Roman" w:hAnsi="Times New Roman" w:cs="Times New Roman"/>
          <w:color w:val="000000"/>
          <w:spacing w:val="4"/>
          <w:sz w:val="24"/>
          <w:szCs w:val="24"/>
        </w:rPr>
        <w:t>любви и верности.</w:t>
      </w:r>
    </w:p>
    <w:p w:rsidR="00A967EC" w:rsidRPr="00A967EC" w:rsidRDefault="00A967EC" w:rsidP="00A967EC">
      <w:pPr>
        <w:shd w:val="clear" w:color="auto" w:fill="FFFFFF"/>
        <w:ind w:left="10" w:right="29" w:firstLine="341"/>
        <w:jc w:val="both"/>
        <w:rPr>
          <w:rFonts w:ascii="Times New Roman" w:hAnsi="Times New Roman" w:cs="Times New Roman"/>
          <w:sz w:val="24"/>
          <w:szCs w:val="24"/>
        </w:rPr>
      </w:pPr>
      <w:r w:rsidRPr="00A967EC">
        <w:rPr>
          <w:rFonts w:ascii="Times New Roman" w:hAnsi="Times New Roman" w:cs="Times New Roman"/>
          <w:color w:val="000000"/>
          <w:spacing w:val="10"/>
          <w:sz w:val="24"/>
          <w:szCs w:val="24"/>
        </w:rPr>
        <w:t>Теория литературы. Поучение (начальные пред</w:t>
      </w:r>
      <w:r w:rsidRPr="00A967EC">
        <w:rPr>
          <w:rFonts w:ascii="Times New Roman" w:hAnsi="Times New Roman" w:cs="Times New Roman"/>
          <w:color w:val="000000"/>
          <w:spacing w:val="10"/>
          <w:sz w:val="24"/>
          <w:szCs w:val="24"/>
        </w:rPr>
        <w:softHyphen/>
      </w:r>
      <w:r w:rsidRPr="00A967EC">
        <w:rPr>
          <w:rFonts w:ascii="Times New Roman" w:hAnsi="Times New Roman" w:cs="Times New Roman"/>
          <w:color w:val="000000"/>
          <w:spacing w:val="-4"/>
          <w:sz w:val="24"/>
          <w:szCs w:val="24"/>
        </w:rPr>
        <w:t>ставления).</w:t>
      </w:r>
    </w:p>
    <w:p w:rsidR="00A967EC" w:rsidRPr="00A967EC" w:rsidRDefault="00A967EC" w:rsidP="00A967EC">
      <w:pPr>
        <w:shd w:val="clear" w:color="auto" w:fill="FFFFFF"/>
        <w:ind w:left="10" w:right="5"/>
        <w:jc w:val="both"/>
        <w:rPr>
          <w:rFonts w:ascii="Times New Roman" w:hAnsi="Times New Roman" w:cs="Times New Roman"/>
          <w:sz w:val="24"/>
          <w:szCs w:val="24"/>
        </w:rPr>
      </w:pPr>
      <w:r w:rsidRPr="00A967EC">
        <w:rPr>
          <w:rFonts w:ascii="Times New Roman" w:hAnsi="Times New Roman" w:cs="Times New Roman"/>
          <w:b/>
          <w:bCs/>
          <w:iCs/>
          <w:color w:val="000000"/>
          <w:spacing w:val="-3"/>
          <w:sz w:val="24"/>
          <w:szCs w:val="24"/>
        </w:rPr>
        <w:t xml:space="preserve">«Повесть временных лет». </w:t>
      </w:r>
      <w:r w:rsidRPr="00A967EC">
        <w:rPr>
          <w:rFonts w:ascii="Times New Roman" w:hAnsi="Times New Roman" w:cs="Times New Roman"/>
          <w:b/>
          <w:bCs/>
          <w:color w:val="000000"/>
          <w:spacing w:val="-3"/>
          <w:sz w:val="24"/>
          <w:szCs w:val="24"/>
        </w:rPr>
        <w:t xml:space="preserve">Отрывок «О пользе книг». </w:t>
      </w:r>
      <w:r w:rsidRPr="00A967EC">
        <w:rPr>
          <w:rFonts w:ascii="Times New Roman" w:hAnsi="Times New Roman" w:cs="Times New Roman"/>
          <w:color w:val="000000"/>
          <w:spacing w:val="2"/>
          <w:sz w:val="24"/>
          <w:szCs w:val="24"/>
        </w:rPr>
        <w:t xml:space="preserve">Формирование традиции уважительного отношения к </w:t>
      </w:r>
      <w:r w:rsidRPr="00A967EC">
        <w:rPr>
          <w:rFonts w:ascii="Times New Roman" w:hAnsi="Times New Roman" w:cs="Times New Roman"/>
          <w:color w:val="000000"/>
          <w:spacing w:val="-2"/>
          <w:sz w:val="24"/>
          <w:szCs w:val="24"/>
        </w:rPr>
        <w:t>книге.</w:t>
      </w:r>
    </w:p>
    <w:p w:rsidR="00A967EC" w:rsidRPr="00A967EC" w:rsidRDefault="00A967EC" w:rsidP="00A967EC">
      <w:pPr>
        <w:shd w:val="clear" w:color="auto" w:fill="FFFFFF"/>
        <w:ind w:left="14" w:right="19" w:firstLine="341"/>
        <w:jc w:val="both"/>
        <w:rPr>
          <w:rFonts w:ascii="Times New Roman" w:hAnsi="Times New Roman" w:cs="Times New Roman"/>
          <w:sz w:val="24"/>
          <w:szCs w:val="24"/>
        </w:rPr>
      </w:pPr>
      <w:r w:rsidRPr="00A967EC">
        <w:rPr>
          <w:rFonts w:ascii="Times New Roman" w:hAnsi="Times New Roman" w:cs="Times New Roman"/>
          <w:color w:val="000000"/>
          <w:spacing w:val="16"/>
          <w:sz w:val="24"/>
          <w:szCs w:val="24"/>
        </w:rPr>
        <w:t>Теория литературы. Летопись (развитие пред</w:t>
      </w:r>
      <w:r w:rsidRPr="00A967EC">
        <w:rPr>
          <w:rFonts w:ascii="Times New Roman" w:hAnsi="Times New Roman" w:cs="Times New Roman"/>
          <w:color w:val="000000"/>
          <w:spacing w:val="16"/>
          <w:sz w:val="24"/>
          <w:szCs w:val="24"/>
        </w:rPr>
        <w:softHyphen/>
      </w:r>
      <w:r w:rsidRPr="00A967EC">
        <w:rPr>
          <w:rFonts w:ascii="Times New Roman" w:hAnsi="Times New Roman" w:cs="Times New Roman"/>
          <w:color w:val="000000"/>
          <w:spacing w:val="-2"/>
          <w:sz w:val="24"/>
          <w:szCs w:val="24"/>
        </w:rPr>
        <w:t>ставлений).</w:t>
      </w:r>
    </w:p>
    <w:p w:rsidR="00A967EC" w:rsidRPr="00A967EC" w:rsidRDefault="00A967EC" w:rsidP="00A967EC">
      <w:pPr>
        <w:shd w:val="clear" w:color="auto" w:fill="FFFFFF"/>
        <w:jc w:val="center"/>
        <w:rPr>
          <w:rFonts w:ascii="Times New Roman" w:hAnsi="Times New Roman" w:cs="Times New Roman"/>
          <w:b/>
          <w:bCs/>
          <w:color w:val="000000"/>
          <w:spacing w:val="8"/>
          <w:sz w:val="24"/>
          <w:szCs w:val="24"/>
        </w:rPr>
      </w:pPr>
    </w:p>
    <w:p w:rsidR="00A967EC" w:rsidRPr="00A967EC" w:rsidRDefault="00A967EC" w:rsidP="00A967EC">
      <w:pPr>
        <w:shd w:val="clear" w:color="auto" w:fill="FFFFFF"/>
        <w:jc w:val="center"/>
        <w:rPr>
          <w:rFonts w:ascii="Times New Roman" w:hAnsi="Times New Roman" w:cs="Times New Roman"/>
          <w:sz w:val="24"/>
          <w:szCs w:val="24"/>
        </w:rPr>
      </w:pPr>
      <w:r w:rsidRPr="00A967EC">
        <w:rPr>
          <w:rFonts w:ascii="Times New Roman" w:hAnsi="Times New Roman" w:cs="Times New Roman"/>
          <w:b/>
          <w:bCs/>
          <w:color w:val="000000"/>
          <w:spacing w:val="8"/>
          <w:sz w:val="24"/>
          <w:szCs w:val="24"/>
        </w:rPr>
        <w:t xml:space="preserve">ИЗ РУССКОЙ ЛИТЕРАТУРЫ </w:t>
      </w:r>
      <w:r w:rsidRPr="00A967EC">
        <w:rPr>
          <w:rFonts w:ascii="Times New Roman" w:hAnsi="Times New Roman" w:cs="Times New Roman"/>
          <w:b/>
          <w:bCs/>
          <w:color w:val="000000"/>
          <w:spacing w:val="8"/>
          <w:sz w:val="24"/>
          <w:szCs w:val="24"/>
          <w:lang w:val="en-US"/>
        </w:rPr>
        <w:t>XVIII</w:t>
      </w:r>
      <w:r w:rsidRPr="00A967EC">
        <w:rPr>
          <w:rFonts w:ascii="Times New Roman" w:hAnsi="Times New Roman" w:cs="Times New Roman"/>
          <w:b/>
          <w:bCs/>
          <w:color w:val="000000"/>
          <w:spacing w:val="8"/>
          <w:sz w:val="24"/>
          <w:szCs w:val="24"/>
        </w:rPr>
        <w:t xml:space="preserve"> ВЕКА</w:t>
      </w:r>
    </w:p>
    <w:p w:rsidR="00A967EC" w:rsidRPr="00A967EC" w:rsidRDefault="00A967EC" w:rsidP="00A967EC">
      <w:pPr>
        <w:shd w:val="clear" w:color="auto" w:fill="FFFFFF"/>
        <w:ind w:left="19" w:right="10" w:firstLine="350"/>
        <w:jc w:val="both"/>
        <w:rPr>
          <w:rFonts w:ascii="Times New Roman" w:hAnsi="Times New Roman" w:cs="Times New Roman"/>
          <w:sz w:val="24"/>
          <w:szCs w:val="24"/>
        </w:rPr>
      </w:pPr>
      <w:r w:rsidRPr="00A967EC">
        <w:rPr>
          <w:rFonts w:ascii="Times New Roman" w:hAnsi="Times New Roman" w:cs="Times New Roman"/>
          <w:b/>
          <w:bCs/>
          <w:color w:val="000000"/>
          <w:spacing w:val="2"/>
          <w:sz w:val="24"/>
          <w:szCs w:val="24"/>
        </w:rPr>
        <w:t xml:space="preserve">Михаил Васильевич Ломоносов. </w:t>
      </w:r>
      <w:r w:rsidRPr="00A967EC">
        <w:rPr>
          <w:rFonts w:ascii="Times New Roman" w:hAnsi="Times New Roman" w:cs="Times New Roman"/>
          <w:color w:val="000000"/>
          <w:spacing w:val="2"/>
          <w:sz w:val="24"/>
          <w:szCs w:val="24"/>
        </w:rPr>
        <w:t xml:space="preserve">Краткий рассказ </w:t>
      </w:r>
      <w:r w:rsidRPr="00A967EC">
        <w:rPr>
          <w:rFonts w:ascii="Times New Roman" w:hAnsi="Times New Roman" w:cs="Times New Roman"/>
          <w:color w:val="000000"/>
          <w:spacing w:val="5"/>
          <w:sz w:val="24"/>
          <w:szCs w:val="24"/>
        </w:rPr>
        <w:t xml:space="preserve">об ученом и поэте. </w:t>
      </w:r>
      <w:r w:rsidRPr="00A967EC">
        <w:rPr>
          <w:rFonts w:ascii="Times New Roman" w:hAnsi="Times New Roman" w:cs="Times New Roman"/>
          <w:b/>
          <w:bCs/>
          <w:iCs/>
          <w:color w:val="000000"/>
          <w:spacing w:val="-5"/>
          <w:sz w:val="24"/>
          <w:szCs w:val="24"/>
        </w:rPr>
        <w:t>«К статуе Петра Великого», «Ода на день вос</w:t>
      </w:r>
      <w:r w:rsidRPr="00A967EC">
        <w:rPr>
          <w:rFonts w:ascii="Times New Roman" w:hAnsi="Times New Roman" w:cs="Times New Roman"/>
          <w:b/>
          <w:bCs/>
          <w:iCs/>
          <w:color w:val="000000"/>
          <w:spacing w:val="-5"/>
          <w:sz w:val="24"/>
          <w:szCs w:val="24"/>
        </w:rPr>
        <w:softHyphen/>
      </w:r>
      <w:r w:rsidRPr="00A967EC">
        <w:rPr>
          <w:rFonts w:ascii="Times New Roman" w:hAnsi="Times New Roman" w:cs="Times New Roman"/>
          <w:b/>
          <w:bCs/>
          <w:iCs/>
          <w:color w:val="000000"/>
          <w:spacing w:val="2"/>
          <w:sz w:val="24"/>
          <w:szCs w:val="24"/>
        </w:rPr>
        <w:t>шествия на Всероссийский престол ея Величест</w:t>
      </w:r>
      <w:r w:rsidRPr="00A967EC">
        <w:rPr>
          <w:rFonts w:ascii="Times New Roman" w:hAnsi="Times New Roman" w:cs="Times New Roman"/>
          <w:b/>
          <w:bCs/>
          <w:iCs/>
          <w:color w:val="000000"/>
          <w:spacing w:val="2"/>
          <w:sz w:val="24"/>
          <w:szCs w:val="24"/>
        </w:rPr>
        <w:softHyphen/>
      </w:r>
      <w:r w:rsidRPr="00A967EC">
        <w:rPr>
          <w:rFonts w:ascii="Times New Roman" w:hAnsi="Times New Roman" w:cs="Times New Roman"/>
          <w:b/>
          <w:bCs/>
          <w:iCs/>
          <w:color w:val="000000"/>
          <w:spacing w:val="-6"/>
          <w:sz w:val="24"/>
          <w:szCs w:val="24"/>
        </w:rPr>
        <w:t xml:space="preserve">ва государыни Императрицы Елисаветы Петровны </w:t>
      </w:r>
      <w:r w:rsidRPr="00A967EC">
        <w:rPr>
          <w:rFonts w:ascii="Times New Roman" w:hAnsi="Times New Roman" w:cs="Times New Roman"/>
          <w:b/>
          <w:bCs/>
          <w:iCs/>
          <w:color w:val="000000"/>
          <w:sz w:val="24"/>
          <w:szCs w:val="24"/>
        </w:rPr>
        <w:t xml:space="preserve">1747 года» </w:t>
      </w:r>
      <w:r w:rsidRPr="00A967EC">
        <w:rPr>
          <w:rFonts w:ascii="Times New Roman" w:hAnsi="Times New Roman" w:cs="Times New Roman"/>
          <w:color w:val="000000"/>
          <w:sz w:val="24"/>
          <w:szCs w:val="24"/>
        </w:rPr>
        <w:t>(отрывок). Уверенность Ломоносова в буду</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5"/>
          <w:sz w:val="24"/>
          <w:szCs w:val="24"/>
        </w:rPr>
        <w:t xml:space="preserve">щем русской науки и ее творцов. Патриотизм. Призыв </w:t>
      </w:r>
      <w:r w:rsidRPr="00A967EC">
        <w:rPr>
          <w:rFonts w:ascii="Times New Roman" w:hAnsi="Times New Roman" w:cs="Times New Roman"/>
          <w:color w:val="000000"/>
          <w:sz w:val="24"/>
          <w:szCs w:val="24"/>
        </w:rPr>
        <w:t>к миру. Признание труда, деяний на благо Родины важ</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3"/>
          <w:sz w:val="24"/>
          <w:szCs w:val="24"/>
        </w:rPr>
        <w:t>нейшей чертой гражданина.</w:t>
      </w:r>
    </w:p>
    <w:p w:rsidR="00A967EC" w:rsidRPr="00A967EC" w:rsidRDefault="00A967EC" w:rsidP="00A967EC">
      <w:pPr>
        <w:shd w:val="clear" w:color="auto" w:fill="FFFFFF"/>
        <w:ind w:left="19" w:right="10" w:firstLine="346"/>
        <w:jc w:val="both"/>
        <w:rPr>
          <w:rFonts w:ascii="Times New Roman" w:hAnsi="Times New Roman" w:cs="Times New Roman"/>
          <w:sz w:val="24"/>
          <w:szCs w:val="24"/>
        </w:rPr>
      </w:pPr>
      <w:r w:rsidRPr="00A967EC">
        <w:rPr>
          <w:rFonts w:ascii="Times New Roman" w:hAnsi="Times New Roman" w:cs="Times New Roman"/>
          <w:color w:val="000000"/>
          <w:spacing w:val="12"/>
          <w:sz w:val="24"/>
          <w:szCs w:val="24"/>
        </w:rPr>
        <w:t>Теория литературы. Ода (начальные представ</w:t>
      </w:r>
      <w:r w:rsidRPr="00A967EC">
        <w:rPr>
          <w:rFonts w:ascii="Times New Roman" w:hAnsi="Times New Roman" w:cs="Times New Roman"/>
          <w:color w:val="000000"/>
          <w:spacing w:val="12"/>
          <w:sz w:val="24"/>
          <w:szCs w:val="24"/>
        </w:rPr>
        <w:softHyphen/>
      </w:r>
      <w:r w:rsidRPr="00A967EC">
        <w:rPr>
          <w:rFonts w:ascii="Times New Roman" w:hAnsi="Times New Roman" w:cs="Times New Roman"/>
          <w:color w:val="000000"/>
          <w:spacing w:val="-2"/>
          <w:sz w:val="24"/>
          <w:szCs w:val="24"/>
        </w:rPr>
        <w:t>ления).</w:t>
      </w:r>
    </w:p>
    <w:p w:rsidR="00A967EC" w:rsidRPr="00A967EC" w:rsidRDefault="00A967EC" w:rsidP="00A967EC">
      <w:pPr>
        <w:jc w:val="both"/>
        <w:rPr>
          <w:rFonts w:ascii="Times New Roman" w:hAnsi="Times New Roman" w:cs="Times New Roman"/>
          <w:color w:val="000000"/>
          <w:spacing w:val="-2"/>
          <w:sz w:val="24"/>
          <w:szCs w:val="24"/>
        </w:rPr>
      </w:pPr>
      <w:r w:rsidRPr="00A967EC">
        <w:rPr>
          <w:rFonts w:ascii="Times New Roman" w:hAnsi="Times New Roman" w:cs="Times New Roman"/>
          <w:b/>
          <w:bCs/>
          <w:color w:val="000000"/>
          <w:spacing w:val="1"/>
          <w:sz w:val="24"/>
          <w:szCs w:val="24"/>
        </w:rPr>
        <w:t xml:space="preserve">Гавриил Романович Державин. </w:t>
      </w:r>
      <w:r w:rsidRPr="00A967EC">
        <w:rPr>
          <w:rFonts w:ascii="Times New Roman" w:hAnsi="Times New Roman" w:cs="Times New Roman"/>
          <w:color w:val="000000"/>
          <w:spacing w:val="1"/>
          <w:sz w:val="24"/>
          <w:szCs w:val="24"/>
        </w:rPr>
        <w:t xml:space="preserve">Краткий рассказ о </w:t>
      </w:r>
      <w:r w:rsidRPr="00A967EC">
        <w:rPr>
          <w:rFonts w:ascii="Times New Roman" w:hAnsi="Times New Roman" w:cs="Times New Roman"/>
          <w:b/>
          <w:bCs/>
          <w:color w:val="000000"/>
          <w:sz w:val="24"/>
          <w:szCs w:val="24"/>
        </w:rPr>
        <w:t xml:space="preserve">поэте. </w:t>
      </w:r>
      <w:r w:rsidRPr="00A967EC">
        <w:rPr>
          <w:rFonts w:ascii="Times New Roman" w:hAnsi="Times New Roman" w:cs="Times New Roman"/>
          <w:b/>
          <w:bCs/>
          <w:iCs/>
          <w:color w:val="000000"/>
          <w:sz w:val="24"/>
          <w:szCs w:val="24"/>
        </w:rPr>
        <w:t xml:space="preserve">«Река времен в своем стремленьи...», «На </w:t>
      </w:r>
      <w:r w:rsidRPr="00A967EC">
        <w:rPr>
          <w:rFonts w:ascii="Times New Roman" w:hAnsi="Times New Roman" w:cs="Times New Roman"/>
          <w:b/>
          <w:bCs/>
          <w:iCs/>
          <w:color w:val="000000"/>
          <w:spacing w:val="-1"/>
          <w:sz w:val="24"/>
          <w:szCs w:val="24"/>
        </w:rPr>
        <w:t xml:space="preserve">птичку...», «Признание». </w:t>
      </w:r>
      <w:r w:rsidRPr="00A967EC">
        <w:rPr>
          <w:rFonts w:ascii="Times New Roman" w:hAnsi="Times New Roman" w:cs="Times New Roman"/>
          <w:color w:val="000000"/>
          <w:spacing w:val="-1"/>
          <w:sz w:val="24"/>
          <w:szCs w:val="24"/>
        </w:rPr>
        <w:t>Размышления о смысле жиз</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 xml:space="preserve">ни, о судьбе. Утверждение необходимости свободы </w:t>
      </w:r>
      <w:r w:rsidRPr="00A967EC">
        <w:rPr>
          <w:rFonts w:ascii="Times New Roman" w:hAnsi="Times New Roman" w:cs="Times New Roman"/>
          <w:color w:val="000000"/>
          <w:spacing w:val="-2"/>
          <w:sz w:val="24"/>
          <w:szCs w:val="24"/>
        </w:rPr>
        <w:t>творчества.</w:t>
      </w:r>
    </w:p>
    <w:p w:rsidR="00A967EC" w:rsidRPr="00A967EC" w:rsidRDefault="00A967EC" w:rsidP="00A967EC">
      <w:pPr>
        <w:jc w:val="both"/>
        <w:rPr>
          <w:rFonts w:ascii="Times New Roman" w:hAnsi="Times New Roman" w:cs="Times New Roman"/>
          <w:color w:val="000000"/>
          <w:spacing w:val="-2"/>
          <w:sz w:val="24"/>
          <w:szCs w:val="24"/>
        </w:rPr>
      </w:pPr>
    </w:p>
    <w:p w:rsidR="00A967EC" w:rsidRPr="00A967EC" w:rsidRDefault="00A967EC" w:rsidP="00A967EC">
      <w:pPr>
        <w:shd w:val="clear" w:color="auto" w:fill="FFFFFF"/>
        <w:jc w:val="center"/>
        <w:rPr>
          <w:rFonts w:ascii="Times New Roman" w:hAnsi="Times New Roman" w:cs="Times New Roman"/>
          <w:sz w:val="24"/>
          <w:szCs w:val="24"/>
        </w:rPr>
      </w:pPr>
      <w:r w:rsidRPr="00A967EC">
        <w:rPr>
          <w:rFonts w:ascii="Times New Roman" w:hAnsi="Times New Roman" w:cs="Times New Roman"/>
          <w:b/>
          <w:bCs/>
          <w:color w:val="000000"/>
          <w:spacing w:val="-1"/>
          <w:sz w:val="24"/>
          <w:szCs w:val="24"/>
        </w:rPr>
        <w:t xml:space="preserve">ИЗ РУССКОЙ ЛИТЕРАТУРЫ </w:t>
      </w:r>
      <w:r w:rsidRPr="00A967EC">
        <w:rPr>
          <w:rFonts w:ascii="Times New Roman" w:hAnsi="Times New Roman" w:cs="Times New Roman"/>
          <w:b/>
          <w:bCs/>
          <w:color w:val="000000"/>
          <w:spacing w:val="-1"/>
          <w:sz w:val="24"/>
          <w:szCs w:val="24"/>
          <w:lang w:val="en-US"/>
        </w:rPr>
        <w:t>XIX</w:t>
      </w:r>
      <w:r w:rsidRPr="00A967EC">
        <w:rPr>
          <w:rFonts w:ascii="Times New Roman" w:hAnsi="Times New Roman" w:cs="Times New Roman"/>
          <w:b/>
          <w:bCs/>
          <w:color w:val="000000"/>
          <w:spacing w:val="-1"/>
          <w:sz w:val="24"/>
          <w:szCs w:val="24"/>
        </w:rPr>
        <w:t xml:space="preserve"> ВЕКА</w:t>
      </w:r>
    </w:p>
    <w:p w:rsidR="00A967EC" w:rsidRPr="00A967EC" w:rsidRDefault="00A967EC" w:rsidP="00A967EC">
      <w:pPr>
        <w:shd w:val="clear" w:color="auto" w:fill="FFFFFF"/>
        <w:ind w:left="365" w:firstLine="336"/>
        <w:jc w:val="both"/>
        <w:rPr>
          <w:rFonts w:ascii="Times New Roman" w:hAnsi="Times New Roman" w:cs="Times New Roman"/>
          <w:sz w:val="24"/>
          <w:szCs w:val="24"/>
        </w:rPr>
      </w:pPr>
      <w:r w:rsidRPr="00A967EC">
        <w:rPr>
          <w:rFonts w:ascii="Times New Roman" w:hAnsi="Times New Roman" w:cs="Times New Roman"/>
          <w:b/>
          <w:bCs/>
          <w:color w:val="000000"/>
          <w:spacing w:val="5"/>
          <w:sz w:val="24"/>
          <w:szCs w:val="24"/>
        </w:rPr>
        <w:t xml:space="preserve">Александр Сергеевич Пушкин. </w:t>
      </w:r>
      <w:r w:rsidRPr="00A967EC">
        <w:rPr>
          <w:rFonts w:ascii="Times New Roman" w:hAnsi="Times New Roman" w:cs="Times New Roman"/>
          <w:color w:val="000000"/>
          <w:spacing w:val="5"/>
          <w:sz w:val="24"/>
          <w:szCs w:val="24"/>
        </w:rPr>
        <w:t xml:space="preserve">Краткий рассказ о </w:t>
      </w:r>
      <w:r w:rsidRPr="00A967EC">
        <w:rPr>
          <w:rFonts w:ascii="Times New Roman" w:hAnsi="Times New Roman" w:cs="Times New Roman"/>
          <w:color w:val="000000"/>
          <w:spacing w:val="-2"/>
          <w:sz w:val="24"/>
          <w:szCs w:val="24"/>
        </w:rPr>
        <w:t>писателе.</w:t>
      </w:r>
    </w:p>
    <w:p w:rsidR="00A967EC" w:rsidRPr="00A967EC" w:rsidRDefault="00A967EC" w:rsidP="00A967EC">
      <w:pPr>
        <w:shd w:val="clear" w:color="auto" w:fill="FFFFFF"/>
        <w:ind w:left="254" w:right="14"/>
        <w:jc w:val="both"/>
        <w:rPr>
          <w:rFonts w:ascii="Times New Roman" w:hAnsi="Times New Roman" w:cs="Times New Roman"/>
          <w:sz w:val="24"/>
          <w:szCs w:val="24"/>
        </w:rPr>
      </w:pPr>
      <w:r w:rsidRPr="00A967EC">
        <w:rPr>
          <w:rFonts w:ascii="Times New Roman" w:hAnsi="Times New Roman" w:cs="Times New Roman"/>
          <w:b/>
          <w:bCs/>
          <w:iCs/>
          <w:color w:val="000000"/>
          <w:spacing w:val="-6"/>
          <w:sz w:val="24"/>
          <w:szCs w:val="24"/>
        </w:rPr>
        <w:t xml:space="preserve">«Полтава» («Полтавский бой»), «Медный всадник» </w:t>
      </w:r>
      <w:r w:rsidRPr="00A967EC">
        <w:rPr>
          <w:rFonts w:ascii="Times New Roman" w:hAnsi="Times New Roman" w:cs="Times New Roman"/>
          <w:color w:val="000000"/>
          <w:spacing w:val="-5"/>
          <w:sz w:val="24"/>
          <w:szCs w:val="24"/>
        </w:rPr>
        <w:t xml:space="preserve">(вступление «На берегу пустынных волн...»), </w:t>
      </w:r>
      <w:r w:rsidRPr="00A967EC">
        <w:rPr>
          <w:rFonts w:ascii="Times New Roman" w:hAnsi="Times New Roman" w:cs="Times New Roman"/>
          <w:b/>
          <w:bCs/>
          <w:iCs/>
          <w:color w:val="000000"/>
          <w:spacing w:val="-5"/>
          <w:sz w:val="24"/>
          <w:szCs w:val="24"/>
        </w:rPr>
        <w:t>«Песнь о ве</w:t>
      </w:r>
      <w:r w:rsidRPr="00A967EC">
        <w:rPr>
          <w:rFonts w:ascii="Times New Roman" w:hAnsi="Times New Roman" w:cs="Times New Roman"/>
          <w:b/>
          <w:bCs/>
          <w:iCs/>
          <w:color w:val="000000"/>
          <w:spacing w:val="-5"/>
          <w:sz w:val="24"/>
          <w:szCs w:val="24"/>
        </w:rPr>
        <w:softHyphen/>
      </w:r>
      <w:r w:rsidRPr="00A967EC">
        <w:rPr>
          <w:rFonts w:ascii="Times New Roman" w:hAnsi="Times New Roman" w:cs="Times New Roman"/>
          <w:b/>
          <w:bCs/>
          <w:iCs/>
          <w:color w:val="000000"/>
          <w:spacing w:val="1"/>
          <w:sz w:val="24"/>
          <w:szCs w:val="24"/>
        </w:rPr>
        <w:t xml:space="preserve">щем Олеге». </w:t>
      </w:r>
      <w:r w:rsidRPr="00A967EC">
        <w:rPr>
          <w:rFonts w:ascii="Times New Roman" w:hAnsi="Times New Roman" w:cs="Times New Roman"/>
          <w:color w:val="000000"/>
          <w:spacing w:val="1"/>
          <w:sz w:val="24"/>
          <w:szCs w:val="24"/>
        </w:rPr>
        <w:t>Интерес Пушкина к истории России. Мас</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 xml:space="preserve">терство в изображении Полтавской битвы, прославление </w:t>
      </w:r>
      <w:r w:rsidRPr="00A967EC">
        <w:rPr>
          <w:rFonts w:ascii="Times New Roman" w:hAnsi="Times New Roman" w:cs="Times New Roman"/>
          <w:color w:val="000000"/>
          <w:sz w:val="24"/>
          <w:szCs w:val="24"/>
        </w:rPr>
        <w:t xml:space="preserve">мужества и отваги русских солдат. Выражение чувства любви к Родине. Сопоставление полководцев (Петра </w:t>
      </w:r>
      <w:r w:rsidRPr="00A967EC">
        <w:rPr>
          <w:rFonts w:ascii="Times New Roman" w:hAnsi="Times New Roman" w:cs="Times New Roman"/>
          <w:color w:val="000000"/>
          <w:sz w:val="24"/>
          <w:szCs w:val="24"/>
          <w:lang w:val="en-US"/>
        </w:rPr>
        <w:t>I</w:t>
      </w:r>
      <w:r w:rsidRPr="00A967EC">
        <w:rPr>
          <w:rFonts w:ascii="Times New Roman" w:hAnsi="Times New Roman" w:cs="Times New Roman"/>
          <w:color w:val="000000"/>
          <w:sz w:val="24"/>
          <w:szCs w:val="24"/>
        </w:rPr>
        <w:t xml:space="preserve"> и Карла </w:t>
      </w:r>
      <w:r w:rsidRPr="00A967EC">
        <w:rPr>
          <w:rFonts w:ascii="Times New Roman" w:hAnsi="Times New Roman" w:cs="Times New Roman"/>
          <w:color w:val="000000"/>
          <w:sz w:val="24"/>
          <w:szCs w:val="24"/>
          <w:lang w:val="en-US"/>
        </w:rPr>
        <w:t>XII</w:t>
      </w:r>
      <w:r w:rsidRPr="00A967EC">
        <w:rPr>
          <w:rFonts w:ascii="Times New Roman" w:hAnsi="Times New Roman" w:cs="Times New Roman"/>
          <w:color w:val="000000"/>
          <w:sz w:val="24"/>
          <w:szCs w:val="24"/>
        </w:rPr>
        <w:t xml:space="preserve">). Авторское отношение к героям. Летописный </w:t>
      </w:r>
      <w:r w:rsidRPr="00A967EC">
        <w:rPr>
          <w:rFonts w:ascii="Times New Roman" w:hAnsi="Times New Roman" w:cs="Times New Roman"/>
          <w:color w:val="000000"/>
          <w:spacing w:val="-1"/>
          <w:sz w:val="24"/>
          <w:szCs w:val="24"/>
        </w:rPr>
        <w:t>источник «Песни о вещем Олеге». Особенности компози</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z w:val="24"/>
          <w:szCs w:val="24"/>
        </w:rPr>
        <w:t xml:space="preserve">ции. Своеобразие языка. Смысл сопоставления Олега и </w:t>
      </w:r>
      <w:r w:rsidRPr="00A967EC">
        <w:rPr>
          <w:rFonts w:ascii="Times New Roman" w:hAnsi="Times New Roman" w:cs="Times New Roman"/>
          <w:color w:val="000000"/>
          <w:spacing w:val="-3"/>
          <w:sz w:val="24"/>
          <w:szCs w:val="24"/>
        </w:rPr>
        <w:t xml:space="preserve">волхва. Художественное воспроизведение быта и нравов </w:t>
      </w:r>
      <w:r w:rsidRPr="00A967EC">
        <w:rPr>
          <w:rFonts w:ascii="Times New Roman" w:hAnsi="Times New Roman" w:cs="Times New Roman"/>
          <w:color w:val="000000"/>
          <w:sz w:val="24"/>
          <w:szCs w:val="24"/>
        </w:rPr>
        <w:t>Древней Руси.</w:t>
      </w:r>
    </w:p>
    <w:p w:rsidR="00A967EC" w:rsidRPr="00A967EC" w:rsidRDefault="00A967EC" w:rsidP="00A967EC">
      <w:pPr>
        <w:shd w:val="clear" w:color="auto" w:fill="FFFFFF"/>
        <w:ind w:left="250" w:right="130" w:firstLine="350"/>
        <w:jc w:val="both"/>
        <w:rPr>
          <w:rFonts w:ascii="Times New Roman" w:hAnsi="Times New Roman" w:cs="Times New Roman"/>
          <w:sz w:val="24"/>
          <w:szCs w:val="24"/>
        </w:rPr>
      </w:pPr>
      <w:r w:rsidRPr="00A967EC">
        <w:rPr>
          <w:rFonts w:ascii="Times New Roman" w:hAnsi="Times New Roman" w:cs="Times New Roman"/>
          <w:color w:val="000000"/>
          <w:spacing w:val="16"/>
          <w:sz w:val="24"/>
          <w:szCs w:val="24"/>
        </w:rPr>
        <w:t>Теория литературы. Баллада (развитие пред</w:t>
      </w:r>
      <w:r w:rsidRPr="00A967EC">
        <w:rPr>
          <w:rFonts w:ascii="Times New Roman" w:hAnsi="Times New Roman" w:cs="Times New Roman"/>
          <w:color w:val="000000"/>
          <w:spacing w:val="16"/>
          <w:sz w:val="24"/>
          <w:szCs w:val="24"/>
        </w:rPr>
        <w:softHyphen/>
      </w:r>
      <w:r w:rsidRPr="00A967EC">
        <w:rPr>
          <w:rFonts w:ascii="Times New Roman" w:hAnsi="Times New Roman" w:cs="Times New Roman"/>
          <w:color w:val="000000"/>
          <w:spacing w:val="-2"/>
          <w:sz w:val="24"/>
          <w:szCs w:val="24"/>
        </w:rPr>
        <w:t>ставлений).</w:t>
      </w:r>
    </w:p>
    <w:p w:rsidR="00A967EC" w:rsidRPr="00A967EC" w:rsidRDefault="00A967EC" w:rsidP="00A967EC">
      <w:pPr>
        <w:shd w:val="clear" w:color="auto" w:fill="FFFFFF"/>
        <w:ind w:left="206" w:right="149"/>
        <w:jc w:val="both"/>
        <w:rPr>
          <w:rFonts w:ascii="Times New Roman" w:hAnsi="Times New Roman" w:cs="Times New Roman"/>
          <w:sz w:val="24"/>
          <w:szCs w:val="24"/>
        </w:rPr>
      </w:pPr>
      <w:r w:rsidRPr="00A967EC">
        <w:rPr>
          <w:rFonts w:ascii="Times New Roman" w:hAnsi="Times New Roman" w:cs="Times New Roman"/>
          <w:b/>
          <w:bCs/>
          <w:iCs/>
          <w:color w:val="000000"/>
          <w:spacing w:val="-4"/>
          <w:sz w:val="24"/>
          <w:szCs w:val="24"/>
        </w:rPr>
        <w:t xml:space="preserve">«Борис Годунов» </w:t>
      </w:r>
      <w:r w:rsidRPr="00A967EC">
        <w:rPr>
          <w:rFonts w:ascii="Times New Roman" w:hAnsi="Times New Roman" w:cs="Times New Roman"/>
          <w:iCs/>
          <w:color w:val="000000"/>
          <w:spacing w:val="-4"/>
          <w:sz w:val="24"/>
          <w:szCs w:val="24"/>
        </w:rPr>
        <w:t xml:space="preserve">(сцена </w:t>
      </w:r>
      <w:proofErr w:type="gramStart"/>
      <w:r w:rsidRPr="00A967EC">
        <w:rPr>
          <w:rFonts w:ascii="Times New Roman" w:hAnsi="Times New Roman" w:cs="Times New Roman"/>
          <w:iCs/>
          <w:color w:val="000000"/>
          <w:spacing w:val="-4"/>
          <w:sz w:val="24"/>
          <w:szCs w:val="24"/>
        </w:rPr>
        <w:t>в</w:t>
      </w:r>
      <w:proofErr w:type="gramEnd"/>
      <w:r w:rsidRPr="00A967EC">
        <w:rPr>
          <w:rFonts w:ascii="Times New Roman" w:hAnsi="Times New Roman" w:cs="Times New Roman"/>
          <w:iCs/>
          <w:color w:val="000000"/>
          <w:spacing w:val="-4"/>
          <w:sz w:val="24"/>
          <w:szCs w:val="24"/>
        </w:rPr>
        <w:t xml:space="preserve"> </w:t>
      </w:r>
      <w:proofErr w:type="gramStart"/>
      <w:r w:rsidRPr="00A967EC">
        <w:rPr>
          <w:rFonts w:ascii="Times New Roman" w:hAnsi="Times New Roman" w:cs="Times New Roman"/>
          <w:iCs/>
          <w:color w:val="000000"/>
          <w:spacing w:val="-4"/>
          <w:sz w:val="24"/>
          <w:szCs w:val="24"/>
        </w:rPr>
        <w:t>Чудовом</w:t>
      </w:r>
      <w:proofErr w:type="gramEnd"/>
      <w:r w:rsidRPr="00A967EC">
        <w:rPr>
          <w:rFonts w:ascii="Times New Roman" w:hAnsi="Times New Roman" w:cs="Times New Roman"/>
          <w:iCs/>
          <w:color w:val="000000"/>
          <w:spacing w:val="-4"/>
          <w:sz w:val="24"/>
          <w:szCs w:val="24"/>
        </w:rPr>
        <w:t xml:space="preserve"> монастыре). </w:t>
      </w:r>
      <w:r w:rsidRPr="00A967EC">
        <w:rPr>
          <w:rFonts w:ascii="Times New Roman" w:hAnsi="Times New Roman" w:cs="Times New Roman"/>
          <w:color w:val="000000"/>
          <w:spacing w:val="-4"/>
          <w:sz w:val="24"/>
          <w:szCs w:val="24"/>
        </w:rPr>
        <w:t>Об</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1"/>
          <w:sz w:val="24"/>
          <w:szCs w:val="24"/>
        </w:rPr>
        <w:t>раз летописца как образ древнерусского писателя. Мо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 xml:space="preserve">нолог Пимена: размышления о труде летописца как о </w:t>
      </w:r>
      <w:r w:rsidRPr="00A967EC">
        <w:rPr>
          <w:rFonts w:ascii="Times New Roman" w:hAnsi="Times New Roman" w:cs="Times New Roman"/>
          <w:color w:val="000000"/>
          <w:spacing w:val="-1"/>
          <w:sz w:val="24"/>
          <w:szCs w:val="24"/>
        </w:rPr>
        <w:t>нравственном подвиге. Истина как цель летописного по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4"/>
          <w:sz w:val="24"/>
          <w:szCs w:val="24"/>
        </w:rPr>
        <w:t>вествования и как завет будущим поколениям.</w:t>
      </w:r>
    </w:p>
    <w:p w:rsidR="00A967EC" w:rsidRPr="00A967EC" w:rsidRDefault="00A967EC" w:rsidP="00A967EC">
      <w:pPr>
        <w:shd w:val="clear" w:color="auto" w:fill="FFFFFF"/>
        <w:ind w:left="149" w:right="230" w:firstLine="350"/>
        <w:jc w:val="both"/>
        <w:rPr>
          <w:rFonts w:ascii="Times New Roman" w:hAnsi="Times New Roman" w:cs="Times New Roman"/>
          <w:sz w:val="24"/>
          <w:szCs w:val="24"/>
        </w:rPr>
      </w:pPr>
      <w:r w:rsidRPr="00A967EC">
        <w:rPr>
          <w:rFonts w:ascii="Times New Roman" w:hAnsi="Times New Roman" w:cs="Times New Roman"/>
          <w:color w:val="000000"/>
          <w:spacing w:val="17"/>
          <w:sz w:val="24"/>
          <w:szCs w:val="24"/>
        </w:rPr>
        <w:t>Теория литературы. Повесть (развитие пред</w:t>
      </w:r>
      <w:r w:rsidRPr="00A967EC">
        <w:rPr>
          <w:rFonts w:ascii="Times New Roman" w:hAnsi="Times New Roman" w:cs="Times New Roman"/>
          <w:color w:val="000000"/>
          <w:spacing w:val="17"/>
          <w:sz w:val="24"/>
          <w:szCs w:val="24"/>
        </w:rPr>
        <w:softHyphen/>
      </w:r>
      <w:r w:rsidRPr="00A967EC">
        <w:rPr>
          <w:rFonts w:ascii="Times New Roman" w:hAnsi="Times New Roman" w:cs="Times New Roman"/>
          <w:color w:val="000000"/>
          <w:spacing w:val="-2"/>
          <w:sz w:val="24"/>
          <w:szCs w:val="24"/>
        </w:rPr>
        <w:t>ставлений).</w:t>
      </w:r>
    </w:p>
    <w:p w:rsidR="00A967EC" w:rsidRPr="00A967EC" w:rsidRDefault="00A967EC" w:rsidP="00A967EC">
      <w:pPr>
        <w:shd w:val="clear" w:color="auto" w:fill="FFFFFF"/>
        <w:ind w:left="130" w:right="245" w:firstLine="355"/>
        <w:jc w:val="both"/>
        <w:rPr>
          <w:rFonts w:ascii="Times New Roman" w:hAnsi="Times New Roman" w:cs="Times New Roman"/>
          <w:b/>
          <w:bCs/>
          <w:color w:val="000000"/>
          <w:spacing w:val="4"/>
          <w:sz w:val="24"/>
          <w:szCs w:val="24"/>
        </w:rPr>
      </w:pPr>
    </w:p>
    <w:p w:rsidR="00A967EC" w:rsidRPr="00A967EC" w:rsidRDefault="00A967EC" w:rsidP="00A967EC">
      <w:pPr>
        <w:shd w:val="clear" w:color="auto" w:fill="FFFFFF"/>
        <w:ind w:left="130" w:right="245" w:firstLine="355"/>
        <w:jc w:val="both"/>
        <w:rPr>
          <w:rFonts w:ascii="Times New Roman" w:hAnsi="Times New Roman" w:cs="Times New Roman"/>
          <w:sz w:val="24"/>
          <w:szCs w:val="24"/>
        </w:rPr>
      </w:pPr>
      <w:r w:rsidRPr="00A967EC">
        <w:rPr>
          <w:rFonts w:ascii="Times New Roman" w:hAnsi="Times New Roman" w:cs="Times New Roman"/>
          <w:b/>
          <w:bCs/>
          <w:color w:val="000000"/>
          <w:spacing w:val="4"/>
          <w:sz w:val="24"/>
          <w:szCs w:val="24"/>
        </w:rPr>
        <w:t xml:space="preserve">Михаил Юрьевич Лермонтов. </w:t>
      </w:r>
      <w:r w:rsidRPr="00A967EC">
        <w:rPr>
          <w:rFonts w:ascii="Times New Roman" w:hAnsi="Times New Roman" w:cs="Times New Roman"/>
          <w:color w:val="000000"/>
          <w:spacing w:val="4"/>
          <w:sz w:val="24"/>
          <w:szCs w:val="24"/>
        </w:rPr>
        <w:t xml:space="preserve">Краткий рассказ о </w:t>
      </w:r>
      <w:r w:rsidRPr="00A967EC">
        <w:rPr>
          <w:rFonts w:ascii="Times New Roman" w:hAnsi="Times New Roman" w:cs="Times New Roman"/>
          <w:color w:val="000000"/>
          <w:spacing w:val="-2"/>
          <w:sz w:val="24"/>
          <w:szCs w:val="24"/>
        </w:rPr>
        <w:t>поэте.</w:t>
      </w:r>
    </w:p>
    <w:p w:rsidR="00A967EC" w:rsidRPr="00A967EC" w:rsidRDefault="00A967EC" w:rsidP="00A967EC">
      <w:pPr>
        <w:shd w:val="clear" w:color="auto" w:fill="FFFFFF"/>
        <w:ind w:left="58" w:right="259"/>
        <w:jc w:val="both"/>
        <w:rPr>
          <w:rFonts w:ascii="Times New Roman" w:hAnsi="Times New Roman" w:cs="Times New Roman"/>
          <w:sz w:val="24"/>
          <w:szCs w:val="24"/>
        </w:rPr>
      </w:pPr>
      <w:r w:rsidRPr="00A967EC">
        <w:rPr>
          <w:rFonts w:ascii="Times New Roman" w:hAnsi="Times New Roman" w:cs="Times New Roman"/>
          <w:b/>
          <w:bCs/>
          <w:iCs/>
          <w:color w:val="000000"/>
          <w:spacing w:val="1"/>
          <w:sz w:val="24"/>
          <w:szCs w:val="24"/>
        </w:rPr>
        <w:t>«</w:t>
      </w:r>
      <w:proofErr w:type="gramStart"/>
      <w:r w:rsidRPr="00A967EC">
        <w:rPr>
          <w:rFonts w:ascii="Times New Roman" w:hAnsi="Times New Roman" w:cs="Times New Roman"/>
          <w:b/>
          <w:bCs/>
          <w:iCs/>
          <w:color w:val="000000"/>
          <w:spacing w:val="1"/>
          <w:sz w:val="24"/>
          <w:szCs w:val="24"/>
        </w:rPr>
        <w:t>Песня про царя</w:t>
      </w:r>
      <w:proofErr w:type="gramEnd"/>
      <w:r w:rsidRPr="00A967EC">
        <w:rPr>
          <w:rFonts w:ascii="Times New Roman" w:hAnsi="Times New Roman" w:cs="Times New Roman"/>
          <w:b/>
          <w:bCs/>
          <w:iCs/>
          <w:color w:val="000000"/>
          <w:spacing w:val="1"/>
          <w:sz w:val="24"/>
          <w:szCs w:val="24"/>
        </w:rPr>
        <w:t xml:space="preserve"> Ивана Васильевича, молодого </w:t>
      </w:r>
      <w:r w:rsidRPr="00A967EC">
        <w:rPr>
          <w:rFonts w:ascii="Times New Roman" w:hAnsi="Times New Roman" w:cs="Times New Roman"/>
          <w:b/>
          <w:bCs/>
          <w:iCs/>
          <w:color w:val="000000"/>
          <w:sz w:val="24"/>
          <w:szCs w:val="24"/>
        </w:rPr>
        <w:t xml:space="preserve">опричника и удалого купца Калашникова». </w:t>
      </w:r>
      <w:r w:rsidRPr="00A967EC">
        <w:rPr>
          <w:rFonts w:ascii="Times New Roman" w:hAnsi="Times New Roman" w:cs="Times New Roman"/>
          <w:color w:val="000000"/>
          <w:sz w:val="24"/>
          <w:szCs w:val="24"/>
        </w:rPr>
        <w:t xml:space="preserve">Поэма об </w:t>
      </w:r>
      <w:r w:rsidRPr="00A967EC">
        <w:rPr>
          <w:rFonts w:ascii="Times New Roman" w:hAnsi="Times New Roman" w:cs="Times New Roman"/>
          <w:color w:val="000000"/>
          <w:spacing w:val="-1"/>
          <w:sz w:val="24"/>
          <w:szCs w:val="24"/>
        </w:rPr>
        <w:t xml:space="preserve">историческом прошлом Руси. Картины быта </w:t>
      </w:r>
      <w:r w:rsidRPr="00A967EC">
        <w:rPr>
          <w:rFonts w:ascii="Times New Roman" w:hAnsi="Times New Roman" w:cs="Times New Roman"/>
          <w:color w:val="000000"/>
          <w:spacing w:val="-1"/>
          <w:sz w:val="24"/>
          <w:szCs w:val="24"/>
          <w:lang w:val="en-US"/>
        </w:rPr>
        <w:t>XVI</w:t>
      </w:r>
      <w:r w:rsidRPr="00A967EC">
        <w:rPr>
          <w:rFonts w:ascii="Times New Roman" w:hAnsi="Times New Roman" w:cs="Times New Roman"/>
          <w:color w:val="000000"/>
          <w:spacing w:val="-1"/>
          <w:sz w:val="24"/>
          <w:szCs w:val="24"/>
        </w:rPr>
        <w:t xml:space="preserve"> века, их </w:t>
      </w:r>
      <w:r w:rsidRPr="00A967EC">
        <w:rPr>
          <w:rFonts w:ascii="Times New Roman" w:hAnsi="Times New Roman" w:cs="Times New Roman"/>
          <w:color w:val="000000"/>
          <w:spacing w:val="5"/>
          <w:sz w:val="24"/>
          <w:szCs w:val="24"/>
        </w:rPr>
        <w:t xml:space="preserve">значение для понимания характеров и идеи поэмы. </w:t>
      </w:r>
      <w:r w:rsidRPr="00A967EC">
        <w:rPr>
          <w:rFonts w:ascii="Times New Roman" w:hAnsi="Times New Roman" w:cs="Times New Roman"/>
          <w:color w:val="000000"/>
          <w:spacing w:val="2"/>
          <w:sz w:val="24"/>
          <w:szCs w:val="24"/>
        </w:rPr>
        <w:t xml:space="preserve">Смысл столкновения Калашникова с Кирибеевичем и </w:t>
      </w:r>
      <w:r w:rsidRPr="00A967EC">
        <w:rPr>
          <w:rFonts w:ascii="Times New Roman" w:hAnsi="Times New Roman" w:cs="Times New Roman"/>
          <w:color w:val="000000"/>
          <w:spacing w:val="-1"/>
          <w:sz w:val="24"/>
          <w:szCs w:val="24"/>
        </w:rPr>
        <w:t xml:space="preserve">Иваном Грозным. Защита Калашниковым человеческого </w:t>
      </w:r>
      <w:r w:rsidRPr="00A967EC">
        <w:rPr>
          <w:rFonts w:ascii="Times New Roman" w:hAnsi="Times New Roman" w:cs="Times New Roman"/>
          <w:color w:val="000000"/>
          <w:spacing w:val="1"/>
          <w:sz w:val="24"/>
          <w:szCs w:val="24"/>
        </w:rPr>
        <w:t xml:space="preserve">достоинства, его готовность стоять за правду до конца. </w:t>
      </w:r>
      <w:r w:rsidRPr="00A967EC">
        <w:rPr>
          <w:rFonts w:ascii="Times New Roman" w:hAnsi="Times New Roman" w:cs="Times New Roman"/>
          <w:color w:val="000000"/>
          <w:sz w:val="24"/>
          <w:szCs w:val="24"/>
        </w:rPr>
        <w:t xml:space="preserve">Особенности сюжета поэмы. Авторское отношение к </w:t>
      </w:r>
      <w:proofErr w:type="gramStart"/>
      <w:r w:rsidRPr="00A967EC">
        <w:rPr>
          <w:rFonts w:ascii="Times New Roman" w:hAnsi="Times New Roman" w:cs="Times New Roman"/>
          <w:color w:val="000000"/>
          <w:spacing w:val="1"/>
          <w:sz w:val="24"/>
          <w:szCs w:val="24"/>
        </w:rPr>
        <w:t>изображаемому</w:t>
      </w:r>
      <w:proofErr w:type="gramEnd"/>
      <w:r w:rsidRPr="00A967EC">
        <w:rPr>
          <w:rFonts w:ascii="Times New Roman" w:hAnsi="Times New Roman" w:cs="Times New Roman"/>
          <w:color w:val="000000"/>
          <w:spacing w:val="1"/>
          <w:sz w:val="24"/>
          <w:szCs w:val="24"/>
        </w:rPr>
        <w:t>. Связь поэмы с произведениями устно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го народного творчества. Оценка героев с позиций на</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pacing w:val="5"/>
          <w:sz w:val="24"/>
          <w:szCs w:val="24"/>
        </w:rPr>
        <w:t>рода. Образы гусляров. Язык и стих поэмы.</w:t>
      </w:r>
    </w:p>
    <w:p w:rsidR="00A967EC" w:rsidRPr="00A967EC" w:rsidRDefault="00A967EC" w:rsidP="00A967EC">
      <w:pPr>
        <w:jc w:val="both"/>
        <w:rPr>
          <w:rFonts w:ascii="Times New Roman" w:hAnsi="Times New Roman" w:cs="Times New Roman"/>
          <w:sz w:val="24"/>
          <w:szCs w:val="24"/>
        </w:rPr>
      </w:pPr>
      <w:r w:rsidRPr="00A967EC">
        <w:rPr>
          <w:rFonts w:ascii="Times New Roman" w:hAnsi="Times New Roman" w:cs="Times New Roman"/>
          <w:b/>
          <w:bCs/>
          <w:iCs/>
          <w:color w:val="000000"/>
          <w:spacing w:val="-4"/>
          <w:sz w:val="24"/>
          <w:szCs w:val="24"/>
        </w:rPr>
        <w:t>«Когда волнуется желтеющая нива...», «Молит</w:t>
      </w:r>
      <w:r w:rsidRPr="00A967EC">
        <w:rPr>
          <w:rFonts w:ascii="Times New Roman" w:hAnsi="Times New Roman" w:cs="Times New Roman"/>
          <w:b/>
          <w:bCs/>
          <w:iCs/>
          <w:color w:val="000000"/>
          <w:spacing w:val="-4"/>
          <w:sz w:val="24"/>
          <w:szCs w:val="24"/>
        </w:rPr>
        <w:softHyphen/>
        <w:t xml:space="preserve">ва», «Ангел». </w:t>
      </w:r>
      <w:r w:rsidRPr="00A967EC">
        <w:rPr>
          <w:rFonts w:ascii="Times New Roman" w:hAnsi="Times New Roman" w:cs="Times New Roman"/>
          <w:color w:val="000000"/>
          <w:spacing w:val="-2"/>
          <w:sz w:val="24"/>
          <w:szCs w:val="24"/>
        </w:rPr>
        <w:t>Стихотворение «Ангел» как воспоминание об идеаль</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pacing w:val="-1"/>
          <w:sz w:val="24"/>
          <w:szCs w:val="24"/>
        </w:rPr>
        <w:t>ной гармонии, о «небесных» звуках, оставшихся в памя</w:t>
      </w:r>
      <w:r w:rsidRPr="00A967EC">
        <w:rPr>
          <w:rFonts w:ascii="Times New Roman" w:hAnsi="Times New Roman" w:cs="Times New Roman"/>
          <w:color w:val="000000"/>
          <w:spacing w:val="-1"/>
          <w:sz w:val="24"/>
          <w:szCs w:val="24"/>
        </w:rPr>
        <w:softHyphen/>
        <w:t xml:space="preserve">ти души, переживание блаженства, полноты жизненных </w:t>
      </w:r>
      <w:r w:rsidRPr="00A967EC">
        <w:rPr>
          <w:rFonts w:ascii="Times New Roman" w:hAnsi="Times New Roman" w:cs="Times New Roman"/>
          <w:color w:val="000000"/>
          <w:spacing w:val="3"/>
          <w:sz w:val="24"/>
          <w:szCs w:val="24"/>
        </w:rPr>
        <w:t xml:space="preserve">сил, связанное с красотой природы и ее проявлений. </w:t>
      </w:r>
      <w:r w:rsidRPr="00A967EC">
        <w:rPr>
          <w:rFonts w:ascii="Times New Roman" w:hAnsi="Times New Roman" w:cs="Times New Roman"/>
          <w:color w:val="000000"/>
          <w:sz w:val="24"/>
          <w:szCs w:val="24"/>
        </w:rPr>
        <w:t xml:space="preserve">«Молитва» («В минуту жизни трудную...») — готовность </w:t>
      </w:r>
      <w:r w:rsidRPr="00A967EC">
        <w:rPr>
          <w:rFonts w:ascii="Times New Roman" w:hAnsi="Times New Roman" w:cs="Times New Roman"/>
          <w:color w:val="000000"/>
          <w:spacing w:val="2"/>
          <w:sz w:val="24"/>
          <w:szCs w:val="24"/>
        </w:rPr>
        <w:t xml:space="preserve">ринуться навстречу знакомым гармоничным звукам, </w:t>
      </w:r>
      <w:r w:rsidRPr="00A967EC">
        <w:rPr>
          <w:rFonts w:ascii="Times New Roman" w:hAnsi="Times New Roman" w:cs="Times New Roman"/>
          <w:color w:val="000000"/>
          <w:spacing w:val="3"/>
          <w:sz w:val="24"/>
          <w:szCs w:val="24"/>
        </w:rPr>
        <w:t>символизирующим ожидаемое счастье на земле.</w:t>
      </w:r>
    </w:p>
    <w:p w:rsidR="00A967EC" w:rsidRPr="00A967EC" w:rsidRDefault="00A967EC" w:rsidP="00A967EC">
      <w:pPr>
        <w:shd w:val="clear" w:color="auto" w:fill="FFFFFF"/>
        <w:ind w:left="120" w:right="24" w:firstLine="336"/>
        <w:jc w:val="both"/>
        <w:rPr>
          <w:rFonts w:ascii="Times New Roman" w:hAnsi="Times New Roman" w:cs="Times New Roman"/>
          <w:sz w:val="24"/>
          <w:szCs w:val="24"/>
        </w:rPr>
      </w:pPr>
      <w:r w:rsidRPr="00A967EC">
        <w:rPr>
          <w:rFonts w:ascii="Times New Roman" w:hAnsi="Times New Roman" w:cs="Times New Roman"/>
          <w:color w:val="000000"/>
          <w:spacing w:val="15"/>
          <w:sz w:val="24"/>
          <w:szCs w:val="24"/>
        </w:rPr>
        <w:lastRenderedPageBreak/>
        <w:t xml:space="preserve">Теория литературы. Фольклоризм литературы </w:t>
      </w:r>
      <w:r w:rsidRPr="00A967EC">
        <w:rPr>
          <w:rFonts w:ascii="Times New Roman" w:hAnsi="Times New Roman" w:cs="Times New Roman"/>
          <w:color w:val="000000"/>
          <w:spacing w:val="2"/>
          <w:sz w:val="24"/>
          <w:szCs w:val="24"/>
        </w:rPr>
        <w:t>(развитие представлений).</w:t>
      </w:r>
    </w:p>
    <w:p w:rsidR="00A967EC" w:rsidRPr="00A967EC" w:rsidRDefault="00A967EC" w:rsidP="00A967EC">
      <w:pPr>
        <w:shd w:val="clear" w:color="auto" w:fill="FFFFFF"/>
        <w:ind w:left="106" w:right="38" w:firstLine="355"/>
        <w:jc w:val="both"/>
        <w:rPr>
          <w:rFonts w:ascii="Times New Roman" w:hAnsi="Times New Roman" w:cs="Times New Roman"/>
          <w:b/>
          <w:bCs/>
          <w:color w:val="000000"/>
          <w:spacing w:val="-1"/>
          <w:sz w:val="24"/>
          <w:szCs w:val="24"/>
        </w:rPr>
      </w:pPr>
    </w:p>
    <w:p w:rsidR="00A967EC" w:rsidRPr="00A967EC" w:rsidRDefault="00A967EC" w:rsidP="00A967EC">
      <w:pPr>
        <w:shd w:val="clear" w:color="auto" w:fill="FFFFFF"/>
        <w:ind w:left="108" w:right="40" w:firstLine="357"/>
        <w:jc w:val="both"/>
        <w:rPr>
          <w:rFonts w:ascii="Times New Roman" w:hAnsi="Times New Roman" w:cs="Times New Roman"/>
          <w:color w:val="000000"/>
          <w:spacing w:val="-18"/>
          <w:sz w:val="24"/>
          <w:szCs w:val="24"/>
        </w:rPr>
      </w:pPr>
      <w:r w:rsidRPr="00A967EC">
        <w:rPr>
          <w:rFonts w:ascii="Times New Roman" w:hAnsi="Times New Roman" w:cs="Times New Roman"/>
          <w:b/>
          <w:bCs/>
          <w:color w:val="000000"/>
          <w:spacing w:val="-1"/>
          <w:sz w:val="24"/>
          <w:szCs w:val="24"/>
        </w:rPr>
        <w:t xml:space="preserve">Николай Васильевич Гоголь. </w:t>
      </w:r>
      <w:r w:rsidRPr="00A967EC">
        <w:rPr>
          <w:rFonts w:ascii="Times New Roman" w:hAnsi="Times New Roman" w:cs="Times New Roman"/>
          <w:color w:val="000000"/>
          <w:spacing w:val="-1"/>
          <w:sz w:val="24"/>
          <w:szCs w:val="24"/>
        </w:rPr>
        <w:t>Краткий рассказ о пи</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18"/>
          <w:sz w:val="24"/>
          <w:szCs w:val="24"/>
        </w:rPr>
        <w:t xml:space="preserve">сателе. </w:t>
      </w:r>
    </w:p>
    <w:p w:rsidR="00A967EC" w:rsidRPr="00A967EC" w:rsidRDefault="00A967EC" w:rsidP="00A967EC">
      <w:pPr>
        <w:shd w:val="clear" w:color="auto" w:fill="FFFFFF"/>
        <w:ind w:left="108" w:right="40"/>
        <w:jc w:val="both"/>
        <w:rPr>
          <w:rFonts w:ascii="Times New Roman" w:hAnsi="Times New Roman" w:cs="Times New Roman"/>
          <w:sz w:val="24"/>
          <w:szCs w:val="24"/>
        </w:rPr>
      </w:pPr>
      <w:r w:rsidRPr="00A967EC">
        <w:rPr>
          <w:rFonts w:ascii="Times New Roman" w:hAnsi="Times New Roman" w:cs="Times New Roman"/>
          <w:b/>
          <w:bCs/>
          <w:iCs/>
          <w:color w:val="000000"/>
          <w:sz w:val="24"/>
          <w:szCs w:val="24"/>
        </w:rPr>
        <w:t xml:space="preserve">«Тарас Бульба». </w:t>
      </w:r>
      <w:r w:rsidRPr="00A967EC">
        <w:rPr>
          <w:rFonts w:ascii="Times New Roman" w:hAnsi="Times New Roman" w:cs="Times New Roman"/>
          <w:color w:val="000000"/>
          <w:sz w:val="24"/>
          <w:szCs w:val="24"/>
        </w:rPr>
        <w:t>Прославление боевого товарище</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1"/>
          <w:sz w:val="24"/>
          <w:szCs w:val="24"/>
        </w:rPr>
        <w:t>ства, осуждение предательства. Героизм и самоотвер</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z w:val="24"/>
          <w:szCs w:val="24"/>
        </w:rPr>
        <w:t xml:space="preserve">женность Тараса и его товарищей-запорожцев в борьбе </w:t>
      </w:r>
      <w:r w:rsidRPr="00A967EC">
        <w:rPr>
          <w:rFonts w:ascii="Times New Roman" w:hAnsi="Times New Roman" w:cs="Times New Roman"/>
          <w:color w:val="000000"/>
          <w:spacing w:val="2"/>
          <w:sz w:val="24"/>
          <w:szCs w:val="24"/>
        </w:rPr>
        <w:t xml:space="preserve">за освобождение родной земли. Противопоставление </w:t>
      </w:r>
      <w:r w:rsidRPr="00A967EC">
        <w:rPr>
          <w:rFonts w:ascii="Times New Roman" w:hAnsi="Times New Roman" w:cs="Times New Roman"/>
          <w:color w:val="000000"/>
          <w:spacing w:val="-1"/>
          <w:sz w:val="24"/>
          <w:szCs w:val="24"/>
        </w:rPr>
        <w:t>Остапа Андрию, смысл этого противопоставления. Пат</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3"/>
          <w:sz w:val="24"/>
          <w:szCs w:val="24"/>
        </w:rPr>
        <w:t>риотический пафос повести. Особенности изображения людей и природы в по</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2"/>
          <w:sz w:val="24"/>
          <w:szCs w:val="24"/>
        </w:rPr>
        <w:t>вести.</w:t>
      </w:r>
    </w:p>
    <w:p w:rsidR="00A967EC" w:rsidRPr="00A967EC" w:rsidRDefault="00A967EC" w:rsidP="00A967EC">
      <w:pPr>
        <w:shd w:val="clear" w:color="auto" w:fill="FFFFFF"/>
        <w:ind w:left="180" w:firstLine="228"/>
        <w:jc w:val="both"/>
        <w:rPr>
          <w:rFonts w:ascii="Times New Roman" w:hAnsi="Times New Roman" w:cs="Times New Roman"/>
          <w:sz w:val="24"/>
          <w:szCs w:val="24"/>
        </w:rPr>
      </w:pPr>
      <w:r w:rsidRPr="00A967EC">
        <w:rPr>
          <w:rFonts w:ascii="Times New Roman" w:hAnsi="Times New Roman" w:cs="Times New Roman"/>
          <w:color w:val="000000"/>
          <w:spacing w:val="13"/>
          <w:sz w:val="24"/>
          <w:szCs w:val="24"/>
        </w:rPr>
        <w:t>Теория литературы. Историческая и фольклор</w:t>
      </w:r>
      <w:r w:rsidRPr="00A967EC">
        <w:rPr>
          <w:rFonts w:ascii="Times New Roman" w:hAnsi="Times New Roman" w:cs="Times New Roman"/>
          <w:color w:val="000000"/>
          <w:spacing w:val="13"/>
          <w:sz w:val="24"/>
          <w:szCs w:val="24"/>
        </w:rPr>
        <w:softHyphen/>
      </w:r>
      <w:r w:rsidRPr="00A967EC">
        <w:rPr>
          <w:rFonts w:ascii="Times New Roman" w:hAnsi="Times New Roman" w:cs="Times New Roman"/>
          <w:color w:val="000000"/>
          <w:sz w:val="24"/>
          <w:szCs w:val="24"/>
        </w:rPr>
        <w:t>ная основа произведения. Роды литературы: эпос (раз</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1"/>
          <w:sz w:val="24"/>
          <w:szCs w:val="24"/>
        </w:rPr>
        <w:t>витие понятия).</w:t>
      </w:r>
      <w:r w:rsidRPr="00A967EC">
        <w:rPr>
          <w:rFonts w:ascii="Times New Roman" w:hAnsi="Times New Roman" w:cs="Times New Roman"/>
          <w:color w:val="000000"/>
          <w:spacing w:val="4"/>
          <w:sz w:val="24"/>
          <w:szCs w:val="24"/>
        </w:rPr>
        <w:t xml:space="preserve"> Литературный герой (развитие понятия).</w:t>
      </w:r>
    </w:p>
    <w:p w:rsidR="00A967EC" w:rsidRPr="00A967EC" w:rsidRDefault="00A967EC" w:rsidP="00A967EC">
      <w:pPr>
        <w:shd w:val="clear" w:color="auto" w:fill="FFFFFF"/>
        <w:ind w:left="82" w:right="67" w:firstLine="341"/>
        <w:jc w:val="both"/>
        <w:rPr>
          <w:rFonts w:ascii="Times New Roman" w:hAnsi="Times New Roman" w:cs="Times New Roman"/>
          <w:sz w:val="24"/>
          <w:szCs w:val="24"/>
        </w:rPr>
      </w:pPr>
    </w:p>
    <w:p w:rsidR="00A967EC" w:rsidRPr="00A967EC" w:rsidRDefault="00A967EC" w:rsidP="00A967EC">
      <w:pPr>
        <w:shd w:val="clear" w:color="auto" w:fill="FFFFFF"/>
        <w:ind w:left="58" w:right="82" w:firstLine="360"/>
        <w:jc w:val="both"/>
        <w:rPr>
          <w:rFonts w:ascii="Times New Roman" w:hAnsi="Times New Roman" w:cs="Times New Roman"/>
          <w:sz w:val="24"/>
          <w:szCs w:val="24"/>
        </w:rPr>
      </w:pPr>
      <w:r w:rsidRPr="00A967EC">
        <w:rPr>
          <w:rFonts w:ascii="Times New Roman" w:hAnsi="Times New Roman" w:cs="Times New Roman"/>
          <w:b/>
          <w:bCs/>
          <w:color w:val="000000"/>
          <w:spacing w:val="1"/>
          <w:sz w:val="24"/>
          <w:szCs w:val="24"/>
        </w:rPr>
        <w:t xml:space="preserve">Иван Сергеевич Тургенев. </w:t>
      </w:r>
      <w:r w:rsidRPr="00A967EC">
        <w:rPr>
          <w:rFonts w:ascii="Times New Roman" w:hAnsi="Times New Roman" w:cs="Times New Roman"/>
          <w:color w:val="000000"/>
          <w:spacing w:val="1"/>
          <w:sz w:val="24"/>
          <w:szCs w:val="24"/>
        </w:rPr>
        <w:t>Краткий рассказ о писа</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5"/>
          <w:sz w:val="24"/>
          <w:szCs w:val="24"/>
        </w:rPr>
        <w:t>теле.</w:t>
      </w:r>
    </w:p>
    <w:p w:rsidR="00A967EC" w:rsidRPr="00A967EC" w:rsidRDefault="00A967EC" w:rsidP="00A967EC">
      <w:pPr>
        <w:shd w:val="clear" w:color="auto" w:fill="FFFFFF"/>
        <w:ind w:left="48" w:right="86"/>
        <w:jc w:val="both"/>
        <w:rPr>
          <w:rFonts w:ascii="Times New Roman" w:hAnsi="Times New Roman" w:cs="Times New Roman"/>
          <w:sz w:val="24"/>
          <w:szCs w:val="24"/>
        </w:rPr>
      </w:pPr>
      <w:r w:rsidRPr="00A967EC">
        <w:rPr>
          <w:rFonts w:ascii="Times New Roman" w:hAnsi="Times New Roman" w:cs="Times New Roman"/>
          <w:b/>
          <w:bCs/>
          <w:iCs/>
          <w:color w:val="000000"/>
          <w:spacing w:val="-2"/>
          <w:sz w:val="24"/>
          <w:szCs w:val="24"/>
        </w:rPr>
        <w:t xml:space="preserve">«Бирюк». </w:t>
      </w:r>
      <w:r w:rsidRPr="00A967EC">
        <w:rPr>
          <w:rFonts w:ascii="Times New Roman" w:hAnsi="Times New Roman" w:cs="Times New Roman"/>
          <w:color w:val="000000"/>
          <w:spacing w:val="-2"/>
          <w:sz w:val="24"/>
          <w:szCs w:val="24"/>
        </w:rPr>
        <w:t>Изображение быта крестьян, авторское от</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pacing w:val="2"/>
          <w:sz w:val="24"/>
          <w:szCs w:val="24"/>
        </w:rPr>
        <w:t xml:space="preserve">ношение к </w:t>
      </w:r>
      <w:proofErr w:type="gramStart"/>
      <w:r w:rsidRPr="00A967EC">
        <w:rPr>
          <w:rFonts w:ascii="Times New Roman" w:hAnsi="Times New Roman" w:cs="Times New Roman"/>
          <w:color w:val="000000"/>
          <w:spacing w:val="2"/>
          <w:sz w:val="24"/>
          <w:szCs w:val="24"/>
        </w:rPr>
        <w:t>бесправным</w:t>
      </w:r>
      <w:proofErr w:type="gramEnd"/>
      <w:r w:rsidRPr="00A967EC">
        <w:rPr>
          <w:rFonts w:ascii="Times New Roman" w:hAnsi="Times New Roman" w:cs="Times New Roman"/>
          <w:color w:val="000000"/>
          <w:spacing w:val="2"/>
          <w:sz w:val="24"/>
          <w:szCs w:val="24"/>
        </w:rPr>
        <w:t xml:space="preserve"> и обездоленным. Мастерство в изображении пейзажа. Художественные особенности </w:t>
      </w:r>
      <w:r w:rsidRPr="00A967EC">
        <w:rPr>
          <w:rFonts w:ascii="Times New Roman" w:hAnsi="Times New Roman" w:cs="Times New Roman"/>
          <w:color w:val="000000"/>
          <w:sz w:val="24"/>
          <w:szCs w:val="24"/>
        </w:rPr>
        <w:t>рассказа.</w:t>
      </w:r>
    </w:p>
    <w:p w:rsidR="00A967EC" w:rsidRPr="00A967EC" w:rsidRDefault="00A967EC" w:rsidP="00A967EC">
      <w:pPr>
        <w:shd w:val="clear" w:color="auto" w:fill="FFFFFF"/>
        <w:ind w:left="24" w:right="96"/>
        <w:jc w:val="both"/>
        <w:rPr>
          <w:rFonts w:ascii="Times New Roman" w:hAnsi="Times New Roman" w:cs="Times New Roman"/>
          <w:sz w:val="24"/>
          <w:szCs w:val="24"/>
        </w:rPr>
      </w:pPr>
      <w:r w:rsidRPr="00A967EC">
        <w:rPr>
          <w:rFonts w:ascii="Times New Roman" w:hAnsi="Times New Roman" w:cs="Times New Roman"/>
          <w:b/>
          <w:bCs/>
          <w:color w:val="000000"/>
          <w:sz w:val="24"/>
          <w:szCs w:val="24"/>
        </w:rPr>
        <w:t xml:space="preserve">Стихотворения в прозе. </w:t>
      </w:r>
      <w:r w:rsidRPr="00A967EC">
        <w:rPr>
          <w:rFonts w:ascii="Times New Roman" w:hAnsi="Times New Roman" w:cs="Times New Roman"/>
          <w:b/>
          <w:bCs/>
          <w:iCs/>
          <w:color w:val="000000"/>
          <w:sz w:val="24"/>
          <w:szCs w:val="24"/>
        </w:rPr>
        <w:t xml:space="preserve">«Русский язык». </w:t>
      </w:r>
      <w:r w:rsidRPr="00A967EC">
        <w:rPr>
          <w:rFonts w:ascii="Times New Roman" w:hAnsi="Times New Roman" w:cs="Times New Roman"/>
          <w:color w:val="000000"/>
          <w:sz w:val="24"/>
          <w:szCs w:val="24"/>
        </w:rPr>
        <w:t xml:space="preserve">Тургенев </w:t>
      </w:r>
      <w:r w:rsidRPr="00A967EC">
        <w:rPr>
          <w:rFonts w:ascii="Times New Roman" w:hAnsi="Times New Roman" w:cs="Times New Roman"/>
          <w:color w:val="000000"/>
          <w:spacing w:val="3"/>
          <w:sz w:val="24"/>
          <w:szCs w:val="24"/>
        </w:rPr>
        <w:t xml:space="preserve">о богатстве и красоте русского языка. Родной язык как </w:t>
      </w:r>
      <w:r w:rsidRPr="00A967EC">
        <w:rPr>
          <w:rFonts w:ascii="Times New Roman" w:hAnsi="Times New Roman" w:cs="Times New Roman"/>
          <w:color w:val="000000"/>
          <w:sz w:val="24"/>
          <w:szCs w:val="24"/>
        </w:rPr>
        <w:t xml:space="preserve">духовная опора человека. </w:t>
      </w:r>
      <w:r w:rsidRPr="00A967EC">
        <w:rPr>
          <w:rFonts w:ascii="Times New Roman" w:hAnsi="Times New Roman" w:cs="Times New Roman"/>
          <w:b/>
          <w:bCs/>
          <w:iCs/>
          <w:color w:val="000000"/>
          <w:sz w:val="24"/>
          <w:szCs w:val="24"/>
        </w:rPr>
        <w:t>«Близнецы», «Два богача».</w:t>
      </w:r>
    </w:p>
    <w:p w:rsidR="00A967EC" w:rsidRPr="00A967EC" w:rsidRDefault="00A967EC" w:rsidP="00A967EC">
      <w:pPr>
        <w:shd w:val="clear" w:color="auto" w:fill="FFFFFF"/>
        <w:ind w:left="370" w:hanging="331"/>
        <w:jc w:val="both"/>
        <w:rPr>
          <w:rFonts w:ascii="Times New Roman" w:hAnsi="Times New Roman" w:cs="Times New Roman"/>
          <w:color w:val="000000"/>
          <w:spacing w:val="2"/>
          <w:sz w:val="24"/>
          <w:szCs w:val="24"/>
        </w:rPr>
      </w:pPr>
      <w:r w:rsidRPr="00A967EC">
        <w:rPr>
          <w:rFonts w:ascii="Times New Roman" w:hAnsi="Times New Roman" w:cs="Times New Roman"/>
          <w:color w:val="000000"/>
          <w:spacing w:val="2"/>
          <w:sz w:val="24"/>
          <w:szCs w:val="24"/>
        </w:rPr>
        <w:t xml:space="preserve">Нравственность и человеческие взаимоотношения. </w:t>
      </w:r>
    </w:p>
    <w:p w:rsidR="00A967EC" w:rsidRPr="00A967EC" w:rsidRDefault="00A967EC" w:rsidP="00A967EC">
      <w:pPr>
        <w:shd w:val="clear" w:color="auto" w:fill="FFFFFF"/>
        <w:ind w:left="370" w:hanging="331"/>
        <w:jc w:val="both"/>
        <w:rPr>
          <w:rFonts w:ascii="Times New Roman" w:hAnsi="Times New Roman" w:cs="Times New Roman"/>
          <w:sz w:val="24"/>
          <w:szCs w:val="24"/>
        </w:rPr>
      </w:pPr>
      <w:r w:rsidRPr="00A967EC">
        <w:rPr>
          <w:rFonts w:ascii="Times New Roman" w:hAnsi="Times New Roman" w:cs="Times New Roman"/>
          <w:color w:val="000000"/>
          <w:spacing w:val="16"/>
          <w:sz w:val="24"/>
          <w:szCs w:val="24"/>
        </w:rPr>
        <w:t>Теория литературы. Стихотворения в прозе.</w:t>
      </w:r>
    </w:p>
    <w:p w:rsidR="00A967EC" w:rsidRPr="00A967EC" w:rsidRDefault="00A967EC" w:rsidP="00A967EC">
      <w:pPr>
        <w:shd w:val="clear" w:color="auto" w:fill="FFFFFF"/>
        <w:ind w:left="19" w:right="115" w:firstLine="350"/>
        <w:jc w:val="both"/>
        <w:rPr>
          <w:rFonts w:ascii="Times New Roman" w:hAnsi="Times New Roman" w:cs="Times New Roman"/>
          <w:b/>
          <w:bCs/>
          <w:color w:val="000000"/>
          <w:spacing w:val="1"/>
          <w:sz w:val="24"/>
          <w:szCs w:val="24"/>
        </w:rPr>
      </w:pPr>
    </w:p>
    <w:p w:rsidR="00A967EC" w:rsidRPr="00A967EC" w:rsidRDefault="00A967EC" w:rsidP="00A967EC">
      <w:pPr>
        <w:shd w:val="clear" w:color="auto" w:fill="FFFFFF"/>
        <w:ind w:left="19" w:right="115" w:firstLine="350"/>
        <w:jc w:val="both"/>
        <w:rPr>
          <w:rFonts w:ascii="Times New Roman" w:hAnsi="Times New Roman" w:cs="Times New Roman"/>
          <w:sz w:val="24"/>
          <w:szCs w:val="24"/>
        </w:rPr>
      </w:pPr>
      <w:r w:rsidRPr="00A967EC">
        <w:rPr>
          <w:rFonts w:ascii="Times New Roman" w:hAnsi="Times New Roman" w:cs="Times New Roman"/>
          <w:b/>
          <w:bCs/>
          <w:color w:val="000000"/>
          <w:spacing w:val="1"/>
          <w:sz w:val="24"/>
          <w:szCs w:val="24"/>
        </w:rPr>
        <w:t xml:space="preserve">Николай Алексеевич Некрасов. </w:t>
      </w:r>
      <w:r w:rsidRPr="00A967EC">
        <w:rPr>
          <w:rFonts w:ascii="Times New Roman" w:hAnsi="Times New Roman" w:cs="Times New Roman"/>
          <w:color w:val="000000"/>
          <w:spacing w:val="1"/>
          <w:sz w:val="24"/>
          <w:szCs w:val="24"/>
        </w:rPr>
        <w:t xml:space="preserve">Краткий рассказ о </w:t>
      </w:r>
      <w:r w:rsidRPr="00A967EC">
        <w:rPr>
          <w:rFonts w:ascii="Times New Roman" w:hAnsi="Times New Roman" w:cs="Times New Roman"/>
          <w:color w:val="000000"/>
          <w:spacing w:val="-3"/>
          <w:sz w:val="24"/>
          <w:szCs w:val="24"/>
        </w:rPr>
        <w:t>писателе.</w:t>
      </w:r>
    </w:p>
    <w:p w:rsidR="00A967EC" w:rsidRPr="00A967EC" w:rsidRDefault="00A967EC" w:rsidP="00A967EC">
      <w:pPr>
        <w:jc w:val="both"/>
        <w:rPr>
          <w:rFonts w:ascii="Times New Roman" w:hAnsi="Times New Roman" w:cs="Times New Roman"/>
          <w:color w:val="000000"/>
          <w:spacing w:val="-2"/>
          <w:sz w:val="24"/>
          <w:szCs w:val="24"/>
        </w:rPr>
      </w:pPr>
      <w:r w:rsidRPr="00A967EC">
        <w:rPr>
          <w:rFonts w:ascii="Times New Roman" w:hAnsi="Times New Roman" w:cs="Times New Roman"/>
          <w:b/>
          <w:bCs/>
          <w:iCs/>
          <w:color w:val="000000"/>
          <w:spacing w:val="-1"/>
          <w:sz w:val="24"/>
          <w:szCs w:val="24"/>
        </w:rPr>
        <w:t xml:space="preserve">«Русские женщины» </w:t>
      </w:r>
      <w:r w:rsidRPr="00A967EC">
        <w:rPr>
          <w:rFonts w:ascii="Times New Roman" w:hAnsi="Times New Roman" w:cs="Times New Roman"/>
          <w:iCs/>
          <w:color w:val="000000"/>
          <w:spacing w:val="-1"/>
          <w:sz w:val="24"/>
          <w:szCs w:val="24"/>
        </w:rPr>
        <w:t xml:space="preserve">(«Княгиня Трубецкая»), </w:t>
      </w:r>
      <w:r w:rsidRPr="00A967EC">
        <w:rPr>
          <w:rFonts w:ascii="Times New Roman" w:hAnsi="Times New Roman" w:cs="Times New Roman"/>
          <w:color w:val="000000"/>
          <w:spacing w:val="-1"/>
          <w:sz w:val="24"/>
          <w:szCs w:val="24"/>
        </w:rPr>
        <w:t>Исто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z w:val="24"/>
          <w:szCs w:val="24"/>
        </w:rPr>
        <w:t xml:space="preserve">рическая основа поэмы. Величие духа русских женщин, </w:t>
      </w:r>
      <w:r w:rsidRPr="00A967EC">
        <w:rPr>
          <w:rFonts w:ascii="Times New Roman" w:hAnsi="Times New Roman" w:cs="Times New Roman"/>
          <w:color w:val="000000"/>
          <w:spacing w:val="2"/>
          <w:sz w:val="24"/>
          <w:szCs w:val="24"/>
        </w:rPr>
        <w:t>отправившихся вслед за осужденными мужьями в Си</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z w:val="24"/>
          <w:szCs w:val="24"/>
        </w:rPr>
        <w:t xml:space="preserve">бирь. Художественные особенности исторических поэм </w:t>
      </w:r>
      <w:r w:rsidRPr="00A967EC">
        <w:rPr>
          <w:rFonts w:ascii="Times New Roman" w:hAnsi="Times New Roman" w:cs="Times New Roman"/>
          <w:color w:val="000000"/>
          <w:spacing w:val="-2"/>
          <w:sz w:val="24"/>
          <w:szCs w:val="24"/>
        </w:rPr>
        <w:t>Некрасова.</w:t>
      </w:r>
    </w:p>
    <w:p w:rsidR="00A967EC" w:rsidRPr="00A967EC" w:rsidRDefault="00A967EC" w:rsidP="00A967EC">
      <w:pPr>
        <w:shd w:val="clear" w:color="auto" w:fill="FFFFFF"/>
        <w:jc w:val="both"/>
        <w:rPr>
          <w:rFonts w:ascii="Times New Roman" w:hAnsi="Times New Roman" w:cs="Times New Roman"/>
          <w:sz w:val="24"/>
          <w:szCs w:val="24"/>
        </w:rPr>
      </w:pPr>
      <w:r w:rsidRPr="00A967EC">
        <w:rPr>
          <w:rFonts w:ascii="Times New Roman" w:hAnsi="Times New Roman" w:cs="Times New Roman"/>
          <w:b/>
          <w:bCs/>
          <w:iCs/>
          <w:color w:val="000000"/>
          <w:spacing w:val="-1"/>
          <w:sz w:val="24"/>
          <w:szCs w:val="24"/>
        </w:rPr>
        <w:lastRenderedPageBreak/>
        <w:t xml:space="preserve">«Размышления у парадного подъезда». </w:t>
      </w:r>
      <w:r w:rsidRPr="00A967EC">
        <w:rPr>
          <w:rFonts w:ascii="Times New Roman" w:hAnsi="Times New Roman" w:cs="Times New Roman"/>
          <w:color w:val="000000"/>
          <w:spacing w:val="-1"/>
          <w:sz w:val="24"/>
          <w:szCs w:val="24"/>
        </w:rPr>
        <w:t>Боль поэ</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3"/>
          <w:sz w:val="24"/>
          <w:szCs w:val="24"/>
        </w:rPr>
        <w:t xml:space="preserve">та за судьбу народа. Своеобразие некрасовской музы. </w:t>
      </w:r>
      <w:r w:rsidRPr="00A967EC">
        <w:rPr>
          <w:rFonts w:ascii="Times New Roman" w:hAnsi="Times New Roman" w:cs="Times New Roman"/>
          <w:color w:val="000000"/>
          <w:spacing w:val="4"/>
          <w:sz w:val="24"/>
          <w:szCs w:val="24"/>
        </w:rPr>
        <w:t>(Для чтения и обсуждения.)</w:t>
      </w:r>
    </w:p>
    <w:p w:rsidR="00A967EC" w:rsidRPr="00A967EC" w:rsidRDefault="00A967EC" w:rsidP="00A967EC">
      <w:pPr>
        <w:shd w:val="clear" w:color="auto" w:fill="FFFFFF"/>
        <w:ind w:left="182" w:right="34" w:firstLine="350"/>
        <w:jc w:val="both"/>
        <w:rPr>
          <w:rFonts w:ascii="Times New Roman" w:hAnsi="Times New Roman" w:cs="Times New Roman"/>
          <w:sz w:val="24"/>
          <w:szCs w:val="24"/>
        </w:rPr>
      </w:pPr>
      <w:r w:rsidRPr="00A967EC">
        <w:rPr>
          <w:rFonts w:ascii="Times New Roman" w:hAnsi="Times New Roman" w:cs="Times New Roman"/>
          <w:color w:val="000000"/>
          <w:spacing w:val="13"/>
          <w:sz w:val="24"/>
          <w:szCs w:val="24"/>
        </w:rPr>
        <w:t xml:space="preserve">Теория литературы. Поэма (развитие понятия). </w:t>
      </w:r>
      <w:r w:rsidRPr="00A967EC">
        <w:rPr>
          <w:rFonts w:ascii="Times New Roman" w:hAnsi="Times New Roman" w:cs="Times New Roman"/>
          <w:color w:val="000000"/>
          <w:spacing w:val="3"/>
          <w:sz w:val="24"/>
          <w:szCs w:val="24"/>
        </w:rPr>
        <w:t>Трехсложные размеры стиха (развитие понятия).</w:t>
      </w:r>
    </w:p>
    <w:p w:rsidR="00A967EC" w:rsidRPr="00A967EC" w:rsidRDefault="00A967EC" w:rsidP="00A967EC">
      <w:pPr>
        <w:shd w:val="clear" w:color="auto" w:fill="FFFFFF"/>
        <w:ind w:left="509"/>
        <w:jc w:val="both"/>
        <w:rPr>
          <w:rFonts w:ascii="Times New Roman" w:hAnsi="Times New Roman" w:cs="Times New Roman"/>
          <w:b/>
          <w:bCs/>
          <w:color w:val="000000"/>
          <w:sz w:val="24"/>
          <w:szCs w:val="24"/>
        </w:rPr>
      </w:pPr>
    </w:p>
    <w:p w:rsidR="00A967EC" w:rsidRPr="00A967EC" w:rsidRDefault="00A967EC" w:rsidP="00A967EC">
      <w:pPr>
        <w:shd w:val="clear" w:color="auto" w:fill="FFFFFF"/>
        <w:ind w:left="134" w:right="72" w:firstLine="350"/>
        <w:jc w:val="both"/>
        <w:rPr>
          <w:rFonts w:ascii="Times New Roman" w:hAnsi="Times New Roman" w:cs="Times New Roman"/>
          <w:sz w:val="24"/>
          <w:szCs w:val="24"/>
        </w:rPr>
      </w:pPr>
      <w:r w:rsidRPr="00A967EC">
        <w:rPr>
          <w:rFonts w:ascii="Times New Roman" w:hAnsi="Times New Roman" w:cs="Times New Roman"/>
          <w:b/>
          <w:bCs/>
          <w:color w:val="000000"/>
          <w:spacing w:val="2"/>
          <w:sz w:val="24"/>
          <w:szCs w:val="24"/>
        </w:rPr>
        <w:t xml:space="preserve">Михаил Евграфович Салтыков-Щедрин. </w:t>
      </w:r>
      <w:r w:rsidRPr="00A967EC">
        <w:rPr>
          <w:rFonts w:ascii="Times New Roman" w:hAnsi="Times New Roman" w:cs="Times New Roman"/>
          <w:color w:val="000000"/>
          <w:spacing w:val="2"/>
          <w:sz w:val="24"/>
          <w:szCs w:val="24"/>
        </w:rPr>
        <w:t xml:space="preserve">Краткий </w:t>
      </w:r>
      <w:r w:rsidRPr="00A967EC">
        <w:rPr>
          <w:rFonts w:ascii="Times New Roman" w:hAnsi="Times New Roman" w:cs="Times New Roman"/>
          <w:color w:val="000000"/>
          <w:spacing w:val="3"/>
          <w:sz w:val="24"/>
          <w:szCs w:val="24"/>
        </w:rPr>
        <w:t>рассказ о писателе.</w:t>
      </w:r>
    </w:p>
    <w:p w:rsidR="00A967EC" w:rsidRPr="00A967EC" w:rsidRDefault="00A967EC" w:rsidP="00A967EC">
      <w:pPr>
        <w:shd w:val="clear" w:color="auto" w:fill="FFFFFF"/>
        <w:ind w:left="110" w:right="77"/>
        <w:jc w:val="both"/>
        <w:rPr>
          <w:rFonts w:ascii="Times New Roman" w:hAnsi="Times New Roman" w:cs="Times New Roman"/>
          <w:sz w:val="24"/>
          <w:szCs w:val="24"/>
        </w:rPr>
      </w:pPr>
      <w:r w:rsidRPr="00A967EC">
        <w:rPr>
          <w:rFonts w:ascii="Times New Roman" w:hAnsi="Times New Roman" w:cs="Times New Roman"/>
          <w:b/>
          <w:bCs/>
          <w:iCs/>
          <w:color w:val="000000"/>
          <w:spacing w:val="-3"/>
          <w:sz w:val="24"/>
          <w:szCs w:val="24"/>
        </w:rPr>
        <w:t xml:space="preserve">«Повесть о том, как один мужик двух генералов </w:t>
      </w:r>
      <w:r w:rsidRPr="00A967EC">
        <w:rPr>
          <w:rFonts w:ascii="Times New Roman" w:hAnsi="Times New Roman" w:cs="Times New Roman"/>
          <w:b/>
          <w:bCs/>
          <w:iCs/>
          <w:color w:val="000000"/>
          <w:spacing w:val="1"/>
          <w:sz w:val="24"/>
          <w:szCs w:val="24"/>
        </w:rPr>
        <w:t xml:space="preserve">прокормил». </w:t>
      </w:r>
      <w:r w:rsidRPr="00A967EC">
        <w:rPr>
          <w:rFonts w:ascii="Times New Roman" w:hAnsi="Times New Roman" w:cs="Times New Roman"/>
          <w:color w:val="000000"/>
          <w:spacing w:val="1"/>
          <w:sz w:val="24"/>
          <w:szCs w:val="24"/>
        </w:rPr>
        <w:t>Нравственные пороки общества. Парази</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 xml:space="preserve">тизм генералов, трудолюбие и сметливость мужика. </w:t>
      </w:r>
      <w:r w:rsidRPr="00A967EC">
        <w:rPr>
          <w:rFonts w:ascii="Times New Roman" w:hAnsi="Times New Roman" w:cs="Times New Roman"/>
          <w:color w:val="000000"/>
          <w:spacing w:val="3"/>
          <w:sz w:val="24"/>
          <w:szCs w:val="24"/>
        </w:rPr>
        <w:t>Осуждение покорности мужика. Сатира в «Повести...».</w:t>
      </w:r>
    </w:p>
    <w:p w:rsidR="00A967EC" w:rsidRPr="00A967EC" w:rsidRDefault="00A967EC" w:rsidP="00A967EC">
      <w:pPr>
        <w:shd w:val="clear" w:color="auto" w:fill="FFFFFF"/>
        <w:jc w:val="both"/>
        <w:rPr>
          <w:rFonts w:ascii="Times New Roman" w:hAnsi="Times New Roman" w:cs="Times New Roman"/>
          <w:sz w:val="24"/>
          <w:szCs w:val="24"/>
        </w:rPr>
      </w:pPr>
      <w:r w:rsidRPr="00A967EC">
        <w:rPr>
          <w:rFonts w:ascii="Times New Roman" w:hAnsi="Times New Roman" w:cs="Times New Roman"/>
          <w:b/>
          <w:bCs/>
          <w:iCs/>
          <w:color w:val="000000"/>
          <w:spacing w:val="2"/>
          <w:sz w:val="24"/>
          <w:szCs w:val="24"/>
        </w:rPr>
        <w:t xml:space="preserve">«Дикий помещик». </w:t>
      </w:r>
      <w:r w:rsidRPr="00A967EC">
        <w:rPr>
          <w:rFonts w:ascii="Times New Roman" w:hAnsi="Times New Roman" w:cs="Times New Roman"/>
          <w:color w:val="000000"/>
          <w:spacing w:val="2"/>
          <w:sz w:val="24"/>
          <w:szCs w:val="24"/>
        </w:rPr>
        <w:t>Для внеклассного чтения.</w:t>
      </w:r>
    </w:p>
    <w:p w:rsidR="00A967EC" w:rsidRPr="00A967EC" w:rsidRDefault="00A967EC" w:rsidP="00A967EC">
      <w:pPr>
        <w:shd w:val="clear" w:color="auto" w:fill="FFFFFF"/>
        <w:ind w:left="101" w:right="110" w:firstLine="346"/>
        <w:jc w:val="both"/>
        <w:rPr>
          <w:rFonts w:ascii="Times New Roman" w:hAnsi="Times New Roman" w:cs="Times New Roman"/>
          <w:sz w:val="24"/>
          <w:szCs w:val="24"/>
        </w:rPr>
      </w:pPr>
      <w:r w:rsidRPr="00A967EC">
        <w:rPr>
          <w:rFonts w:ascii="Times New Roman" w:hAnsi="Times New Roman" w:cs="Times New Roman"/>
          <w:color w:val="000000"/>
          <w:spacing w:val="13"/>
          <w:sz w:val="24"/>
          <w:szCs w:val="24"/>
        </w:rPr>
        <w:t>Теория литературы. Гротеск (начальные пред</w:t>
      </w:r>
      <w:r w:rsidRPr="00A967EC">
        <w:rPr>
          <w:rFonts w:ascii="Times New Roman" w:hAnsi="Times New Roman" w:cs="Times New Roman"/>
          <w:color w:val="000000"/>
          <w:spacing w:val="13"/>
          <w:sz w:val="24"/>
          <w:szCs w:val="24"/>
        </w:rPr>
        <w:softHyphen/>
      </w:r>
      <w:r w:rsidRPr="00A967EC">
        <w:rPr>
          <w:rFonts w:ascii="Times New Roman" w:hAnsi="Times New Roman" w:cs="Times New Roman"/>
          <w:color w:val="000000"/>
          <w:spacing w:val="-3"/>
          <w:sz w:val="24"/>
          <w:szCs w:val="24"/>
        </w:rPr>
        <w:t>ставления).</w:t>
      </w:r>
    </w:p>
    <w:p w:rsidR="00A967EC" w:rsidRPr="00A967EC" w:rsidRDefault="00A967EC" w:rsidP="00A967EC">
      <w:pPr>
        <w:shd w:val="clear" w:color="auto" w:fill="FFFFFF"/>
        <w:ind w:left="82" w:right="125" w:firstLine="346"/>
        <w:jc w:val="both"/>
        <w:rPr>
          <w:rFonts w:ascii="Times New Roman" w:hAnsi="Times New Roman" w:cs="Times New Roman"/>
          <w:b/>
          <w:bCs/>
          <w:color w:val="000000"/>
          <w:spacing w:val="1"/>
          <w:sz w:val="24"/>
          <w:szCs w:val="24"/>
        </w:rPr>
      </w:pPr>
    </w:p>
    <w:p w:rsidR="00A967EC" w:rsidRPr="00A967EC" w:rsidRDefault="00A967EC" w:rsidP="00A967EC">
      <w:pPr>
        <w:shd w:val="clear" w:color="auto" w:fill="FFFFFF"/>
        <w:ind w:left="82" w:right="125" w:firstLine="346"/>
        <w:jc w:val="both"/>
        <w:rPr>
          <w:rFonts w:ascii="Times New Roman" w:hAnsi="Times New Roman" w:cs="Times New Roman"/>
          <w:sz w:val="24"/>
          <w:szCs w:val="24"/>
        </w:rPr>
      </w:pPr>
      <w:r w:rsidRPr="00A967EC">
        <w:rPr>
          <w:rFonts w:ascii="Times New Roman" w:hAnsi="Times New Roman" w:cs="Times New Roman"/>
          <w:b/>
          <w:bCs/>
          <w:color w:val="000000"/>
          <w:spacing w:val="1"/>
          <w:sz w:val="24"/>
          <w:szCs w:val="24"/>
        </w:rPr>
        <w:t xml:space="preserve">Лев Николаевич Толстой. </w:t>
      </w:r>
      <w:r w:rsidRPr="00A967EC">
        <w:rPr>
          <w:rFonts w:ascii="Times New Roman" w:hAnsi="Times New Roman" w:cs="Times New Roman"/>
          <w:color w:val="000000"/>
          <w:spacing w:val="1"/>
          <w:sz w:val="24"/>
          <w:szCs w:val="24"/>
        </w:rPr>
        <w:t>Краткий рассказ о писа</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5"/>
          <w:sz w:val="24"/>
          <w:szCs w:val="24"/>
        </w:rPr>
        <w:t>теле.</w:t>
      </w:r>
    </w:p>
    <w:p w:rsidR="00A967EC" w:rsidRPr="00A967EC" w:rsidRDefault="00A967EC" w:rsidP="00A967EC">
      <w:pPr>
        <w:shd w:val="clear" w:color="auto" w:fill="FFFFFF"/>
        <w:ind w:left="67" w:right="134"/>
        <w:jc w:val="both"/>
        <w:rPr>
          <w:rFonts w:ascii="Times New Roman" w:hAnsi="Times New Roman" w:cs="Times New Roman"/>
          <w:sz w:val="24"/>
          <w:szCs w:val="24"/>
        </w:rPr>
      </w:pPr>
      <w:r w:rsidRPr="00A967EC">
        <w:rPr>
          <w:rFonts w:ascii="Times New Roman" w:hAnsi="Times New Roman" w:cs="Times New Roman"/>
          <w:b/>
          <w:bCs/>
          <w:iCs/>
          <w:color w:val="000000"/>
          <w:spacing w:val="-7"/>
          <w:sz w:val="24"/>
          <w:szCs w:val="24"/>
        </w:rPr>
        <w:t xml:space="preserve">«Детство». </w:t>
      </w:r>
      <w:r w:rsidRPr="00A967EC">
        <w:rPr>
          <w:rFonts w:ascii="Times New Roman" w:hAnsi="Times New Roman" w:cs="Times New Roman"/>
          <w:color w:val="000000"/>
          <w:spacing w:val="-7"/>
          <w:sz w:val="24"/>
          <w:szCs w:val="24"/>
        </w:rPr>
        <w:t xml:space="preserve">Главы из повести: «Классы», «Наталья </w:t>
      </w:r>
      <w:r w:rsidRPr="00A967EC">
        <w:rPr>
          <w:rFonts w:ascii="Times New Roman" w:hAnsi="Times New Roman" w:cs="Times New Roman"/>
          <w:color w:val="000000"/>
          <w:spacing w:val="3"/>
          <w:sz w:val="24"/>
          <w:szCs w:val="24"/>
        </w:rPr>
        <w:t>Саввишна», «</w:t>
      </w:r>
      <w:proofErr w:type="gramStart"/>
      <w:r w:rsidRPr="00A967EC">
        <w:rPr>
          <w:rFonts w:ascii="Times New Roman" w:hAnsi="Times New Roman" w:cs="Times New Roman"/>
          <w:color w:val="000000"/>
          <w:spacing w:val="3"/>
          <w:sz w:val="24"/>
          <w:szCs w:val="24"/>
        </w:rPr>
        <w:t>Маман» и</w:t>
      </w:r>
      <w:proofErr w:type="gramEnd"/>
      <w:r w:rsidRPr="00A967EC">
        <w:rPr>
          <w:rFonts w:ascii="Times New Roman" w:hAnsi="Times New Roman" w:cs="Times New Roman"/>
          <w:color w:val="000000"/>
          <w:spacing w:val="3"/>
          <w:sz w:val="24"/>
          <w:szCs w:val="24"/>
        </w:rPr>
        <w:t xml:space="preserve"> др. Взаимоотношения детей и </w:t>
      </w:r>
      <w:r w:rsidRPr="00A967EC">
        <w:rPr>
          <w:rFonts w:ascii="Times New Roman" w:hAnsi="Times New Roman" w:cs="Times New Roman"/>
          <w:color w:val="000000"/>
          <w:spacing w:val="1"/>
          <w:sz w:val="24"/>
          <w:szCs w:val="24"/>
        </w:rPr>
        <w:t xml:space="preserve">взрослых. Проявления чувств героя, беспощадность к </w:t>
      </w:r>
      <w:r w:rsidRPr="00A967EC">
        <w:rPr>
          <w:rFonts w:ascii="Times New Roman" w:hAnsi="Times New Roman" w:cs="Times New Roman"/>
          <w:color w:val="000000"/>
          <w:spacing w:val="3"/>
          <w:sz w:val="24"/>
          <w:szCs w:val="24"/>
        </w:rPr>
        <w:t>себе, анализ собственных поступков.</w:t>
      </w:r>
    </w:p>
    <w:p w:rsidR="00A967EC" w:rsidRPr="00A967EC" w:rsidRDefault="00A967EC" w:rsidP="00A967EC">
      <w:pPr>
        <w:shd w:val="clear" w:color="auto" w:fill="FFFFFF"/>
        <w:ind w:left="53" w:right="154" w:firstLine="350"/>
        <w:jc w:val="both"/>
        <w:rPr>
          <w:rFonts w:ascii="Times New Roman" w:hAnsi="Times New Roman" w:cs="Times New Roman"/>
          <w:sz w:val="24"/>
          <w:szCs w:val="24"/>
        </w:rPr>
      </w:pPr>
      <w:r w:rsidRPr="00A967EC">
        <w:rPr>
          <w:rFonts w:ascii="Times New Roman" w:hAnsi="Times New Roman" w:cs="Times New Roman"/>
          <w:color w:val="000000"/>
          <w:spacing w:val="13"/>
          <w:sz w:val="24"/>
          <w:szCs w:val="24"/>
        </w:rPr>
        <w:t>Теория литературы. Автобиографическое худо</w:t>
      </w:r>
      <w:r w:rsidRPr="00A967EC">
        <w:rPr>
          <w:rFonts w:ascii="Times New Roman" w:hAnsi="Times New Roman" w:cs="Times New Roman"/>
          <w:color w:val="000000"/>
          <w:spacing w:val="13"/>
          <w:sz w:val="24"/>
          <w:szCs w:val="24"/>
        </w:rPr>
        <w:softHyphen/>
      </w:r>
      <w:r w:rsidRPr="00A967EC">
        <w:rPr>
          <w:rFonts w:ascii="Times New Roman" w:hAnsi="Times New Roman" w:cs="Times New Roman"/>
          <w:color w:val="000000"/>
          <w:spacing w:val="1"/>
          <w:sz w:val="24"/>
          <w:szCs w:val="24"/>
        </w:rPr>
        <w:t>жественное произведение (развитие понятия). Герой-повествователь (развитие понятия).</w:t>
      </w:r>
    </w:p>
    <w:p w:rsidR="00A967EC" w:rsidRPr="00A967EC" w:rsidRDefault="00A967EC" w:rsidP="00A967EC">
      <w:pPr>
        <w:shd w:val="clear" w:color="auto" w:fill="FFFFFF"/>
        <w:ind w:left="38" w:right="168" w:firstLine="360"/>
        <w:jc w:val="both"/>
        <w:rPr>
          <w:rFonts w:ascii="Times New Roman" w:hAnsi="Times New Roman" w:cs="Times New Roman"/>
          <w:b/>
          <w:bCs/>
          <w:color w:val="000000"/>
          <w:spacing w:val="3"/>
          <w:sz w:val="24"/>
          <w:szCs w:val="24"/>
        </w:rPr>
      </w:pPr>
    </w:p>
    <w:p w:rsidR="00A967EC" w:rsidRPr="00A967EC" w:rsidRDefault="00A967EC" w:rsidP="00A967EC">
      <w:pPr>
        <w:shd w:val="clear" w:color="auto" w:fill="FFFFFF"/>
        <w:ind w:left="38" w:right="168" w:firstLine="360"/>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Иван Алексеевич Бунин. </w:t>
      </w:r>
      <w:r w:rsidRPr="00A967EC">
        <w:rPr>
          <w:rFonts w:ascii="Times New Roman" w:hAnsi="Times New Roman" w:cs="Times New Roman"/>
          <w:color w:val="000000"/>
          <w:spacing w:val="3"/>
          <w:sz w:val="24"/>
          <w:szCs w:val="24"/>
        </w:rPr>
        <w:t>Краткий рассказ о писа</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5"/>
          <w:sz w:val="24"/>
          <w:szCs w:val="24"/>
        </w:rPr>
        <w:t>теле.</w:t>
      </w:r>
    </w:p>
    <w:p w:rsidR="00A967EC" w:rsidRPr="00A967EC" w:rsidRDefault="00A967EC" w:rsidP="00A967EC">
      <w:pPr>
        <w:shd w:val="clear" w:color="auto" w:fill="FFFFFF"/>
        <w:ind w:left="38"/>
        <w:jc w:val="both"/>
        <w:rPr>
          <w:rFonts w:ascii="Times New Roman" w:hAnsi="Times New Roman" w:cs="Times New Roman"/>
          <w:sz w:val="24"/>
          <w:szCs w:val="24"/>
        </w:rPr>
      </w:pPr>
      <w:r w:rsidRPr="00A967EC">
        <w:rPr>
          <w:rFonts w:ascii="Times New Roman" w:hAnsi="Times New Roman" w:cs="Times New Roman"/>
          <w:b/>
          <w:bCs/>
          <w:iCs/>
          <w:color w:val="000000"/>
          <w:sz w:val="24"/>
          <w:szCs w:val="24"/>
        </w:rPr>
        <w:t xml:space="preserve">«Цифры». </w:t>
      </w:r>
      <w:r w:rsidRPr="00A967EC">
        <w:rPr>
          <w:rFonts w:ascii="Times New Roman" w:hAnsi="Times New Roman" w:cs="Times New Roman"/>
          <w:color w:val="000000"/>
          <w:sz w:val="24"/>
          <w:szCs w:val="24"/>
        </w:rPr>
        <w:t>Воспитание детей в семье. Герой расска</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4"/>
          <w:sz w:val="24"/>
          <w:szCs w:val="24"/>
        </w:rPr>
        <w:t xml:space="preserve">за: сложность взаимопонимания детей и взрослых. </w:t>
      </w:r>
      <w:r w:rsidRPr="00A967EC">
        <w:rPr>
          <w:rFonts w:ascii="Times New Roman" w:hAnsi="Times New Roman" w:cs="Times New Roman"/>
          <w:b/>
          <w:bCs/>
          <w:iCs/>
          <w:color w:val="000000"/>
          <w:spacing w:val="-1"/>
          <w:sz w:val="24"/>
          <w:szCs w:val="24"/>
        </w:rPr>
        <w:t xml:space="preserve">«Лапти». </w:t>
      </w:r>
      <w:r w:rsidRPr="00A967EC">
        <w:rPr>
          <w:rFonts w:ascii="Times New Roman" w:hAnsi="Times New Roman" w:cs="Times New Roman"/>
          <w:color w:val="000000"/>
          <w:spacing w:val="-1"/>
          <w:sz w:val="24"/>
          <w:szCs w:val="24"/>
        </w:rPr>
        <w:t>Душевное богатство простого крестьянина.</w:t>
      </w:r>
    </w:p>
    <w:p w:rsidR="00A967EC" w:rsidRPr="00A967EC" w:rsidRDefault="00A967EC" w:rsidP="00A967EC">
      <w:pPr>
        <w:shd w:val="clear" w:color="auto" w:fill="FFFFFF"/>
        <w:ind w:left="96" w:hanging="96"/>
        <w:jc w:val="both"/>
        <w:rPr>
          <w:rFonts w:ascii="Times New Roman" w:hAnsi="Times New Roman" w:cs="Times New Roman"/>
          <w:b/>
          <w:bCs/>
          <w:color w:val="000000"/>
          <w:spacing w:val="-2"/>
          <w:sz w:val="24"/>
          <w:szCs w:val="24"/>
        </w:rPr>
      </w:pPr>
    </w:p>
    <w:p w:rsidR="00A967EC" w:rsidRPr="00A967EC" w:rsidRDefault="00A967EC" w:rsidP="00A967EC">
      <w:pPr>
        <w:shd w:val="clear" w:color="auto" w:fill="FFFFFF"/>
        <w:ind w:left="96" w:firstLine="331"/>
        <w:jc w:val="both"/>
        <w:rPr>
          <w:rFonts w:ascii="Times New Roman" w:hAnsi="Times New Roman" w:cs="Times New Roman"/>
          <w:color w:val="000000"/>
          <w:spacing w:val="-2"/>
          <w:sz w:val="24"/>
          <w:szCs w:val="24"/>
        </w:rPr>
      </w:pPr>
      <w:r w:rsidRPr="00A967EC">
        <w:rPr>
          <w:rFonts w:ascii="Times New Roman" w:hAnsi="Times New Roman" w:cs="Times New Roman"/>
          <w:b/>
          <w:bCs/>
          <w:color w:val="000000"/>
          <w:spacing w:val="-2"/>
          <w:sz w:val="24"/>
          <w:szCs w:val="24"/>
        </w:rPr>
        <w:t xml:space="preserve">Антон Павлович Чехов. </w:t>
      </w:r>
      <w:r w:rsidRPr="00A967EC">
        <w:rPr>
          <w:rFonts w:ascii="Times New Roman" w:hAnsi="Times New Roman" w:cs="Times New Roman"/>
          <w:color w:val="000000"/>
          <w:spacing w:val="-2"/>
          <w:sz w:val="24"/>
          <w:szCs w:val="24"/>
        </w:rPr>
        <w:t xml:space="preserve">Краткий рассказ о писателе. </w:t>
      </w:r>
    </w:p>
    <w:p w:rsidR="00A967EC" w:rsidRPr="00A967EC" w:rsidRDefault="00A967EC" w:rsidP="00A967EC">
      <w:pPr>
        <w:shd w:val="clear" w:color="auto" w:fill="FFFFFF"/>
        <w:ind w:left="96"/>
        <w:jc w:val="both"/>
        <w:rPr>
          <w:rFonts w:ascii="Times New Roman" w:hAnsi="Times New Roman" w:cs="Times New Roman"/>
          <w:sz w:val="24"/>
          <w:szCs w:val="24"/>
        </w:rPr>
      </w:pPr>
      <w:r w:rsidRPr="00A967EC">
        <w:rPr>
          <w:rFonts w:ascii="Times New Roman" w:hAnsi="Times New Roman" w:cs="Times New Roman"/>
          <w:b/>
          <w:bCs/>
          <w:iCs/>
          <w:color w:val="000000"/>
          <w:spacing w:val="3"/>
          <w:sz w:val="24"/>
          <w:szCs w:val="24"/>
        </w:rPr>
        <w:lastRenderedPageBreak/>
        <w:t xml:space="preserve">«Хамелеон». </w:t>
      </w:r>
      <w:r w:rsidRPr="00A967EC">
        <w:rPr>
          <w:rFonts w:ascii="Times New Roman" w:hAnsi="Times New Roman" w:cs="Times New Roman"/>
          <w:color w:val="000000"/>
          <w:spacing w:val="3"/>
          <w:sz w:val="24"/>
          <w:szCs w:val="24"/>
        </w:rPr>
        <w:t>Живая картина нравов. Осмеяние тру</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z w:val="24"/>
          <w:szCs w:val="24"/>
        </w:rPr>
        <w:t>сости и угодничества. Смысл названия рассказа. «Гово</w:t>
      </w:r>
      <w:r w:rsidRPr="00A967EC">
        <w:rPr>
          <w:rFonts w:ascii="Times New Roman" w:hAnsi="Times New Roman" w:cs="Times New Roman"/>
          <w:color w:val="000000"/>
          <w:spacing w:val="2"/>
          <w:sz w:val="24"/>
          <w:szCs w:val="24"/>
        </w:rPr>
        <w:t>рящие фамилии» как средство юмористической харак</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pacing w:val="1"/>
          <w:sz w:val="24"/>
          <w:szCs w:val="24"/>
        </w:rPr>
        <w:t>теристики.</w:t>
      </w:r>
    </w:p>
    <w:p w:rsidR="00A967EC" w:rsidRPr="00A967EC" w:rsidRDefault="00A967EC" w:rsidP="00A967EC">
      <w:pPr>
        <w:shd w:val="clear" w:color="auto" w:fill="FFFFFF"/>
        <w:ind w:left="91"/>
        <w:jc w:val="both"/>
        <w:rPr>
          <w:rFonts w:ascii="Times New Roman" w:hAnsi="Times New Roman" w:cs="Times New Roman"/>
          <w:sz w:val="24"/>
          <w:szCs w:val="24"/>
        </w:rPr>
      </w:pPr>
      <w:r w:rsidRPr="00A967EC">
        <w:rPr>
          <w:rFonts w:ascii="Times New Roman" w:hAnsi="Times New Roman" w:cs="Times New Roman"/>
          <w:b/>
          <w:bCs/>
          <w:iCs/>
          <w:color w:val="000000"/>
          <w:spacing w:val="-4"/>
          <w:sz w:val="24"/>
          <w:szCs w:val="24"/>
        </w:rPr>
        <w:t xml:space="preserve">«Злоумышленник», «Размазня». </w:t>
      </w:r>
      <w:r w:rsidRPr="00A967EC">
        <w:rPr>
          <w:rFonts w:ascii="Times New Roman" w:hAnsi="Times New Roman" w:cs="Times New Roman"/>
          <w:color w:val="000000"/>
          <w:spacing w:val="-4"/>
          <w:sz w:val="24"/>
          <w:szCs w:val="24"/>
        </w:rPr>
        <w:t>Многогранность ко</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3"/>
          <w:sz w:val="24"/>
          <w:szCs w:val="24"/>
        </w:rPr>
        <w:t>мического в рассказах А. П. Чехова. (Для чтения и обсуж</w:t>
      </w:r>
      <w:r w:rsidRPr="00A967EC">
        <w:rPr>
          <w:rFonts w:ascii="Times New Roman" w:hAnsi="Times New Roman" w:cs="Times New Roman"/>
          <w:color w:val="000000"/>
          <w:spacing w:val="-3"/>
          <w:sz w:val="24"/>
          <w:szCs w:val="24"/>
        </w:rPr>
        <w:softHyphen/>
        <w:t>дения.)</w:t>
      </w:r>
    </w:p>
    <w:p w:rsidR="00A967EC" w:rsidRPr="00A967EC" w:rsidRDefault="00A967EC" w:rsidP="00A967EC">
      <w:pPr>
        <w:shd w:val="clear" w:color="auto" w:fill="FFFFFF"/>
        <w:ind w:left="101" w:right="5" w:firstLine="336"/>
        <w:jc w:val="both"/>
        <w:rPr>
          <w:rFonts w:ascii="Times New Roman" w:hAnsi="Times New Roman" w:cs="Times New Roman"/>
          <w:sz w:val="24"/>
          <w:szCs w:val="24"/>
        </w:rPr>
      </w:pPr>
      <w:r w:rsidRPr="00A967EC">
        <w:rPr>
          <w:rFonts w:ascii="Times New Roman" w:hAnsi="Times New Roman" w:cs="Times New Roman"/>
          <w:color w:val="000000"/>
          <w:spacing w:val="14"/>
          <w:sz w:val="24"/>
          <w:szCs w:val="24"/>
        </w:rPr>
        <w:t xml:space="preserve">Теория литературы. Сатира и юмор как формы </w:t>
      </w:r>
      <w:r w:rsidRPr="00A967EC">
        <w:rPr>
          <w:rFonts w:ascii="Times New Roman" w:hAnsi="Times New Roman" w:cs="Times New Roman"/>
          <w:color w:val="000000"/>
          <w:spacing w:val="3"/>
          <w:sz w:val="24"/>
          <w:szCs w:val="24"/>
        </w:rPr>
        <w:t>комического (развитие представлений).</w:t>
      </w:r>
    </w:p>
    <w:p w:rsidR="00A967EC" w:rsidRPr="00A967EC" w:rsidRDefault="00A967EC" w:rsidP="00A967EC">
      <w:pPr>
        <w:shd w:val="clear" w:color="auto" w:fill="FFFFFF"/>
        <w:jc w:val="both"/>
        <w:rPr>
          <w:rFonts w:ascii="Times New Roman" w:hAnsi="Times New Roman" w:cs="Times New Roman"/>
          <w:b/>
          <w:bCs/>
          <w:color w:val="000000"/>
          <w:spacing w:val="5"/>
          <w:sz w:val="24"/>
          <w:szCs w:val="24"/>
        </w:rPr>
      </w:pPr>
    </w:p>
    <w:p w:rsidR="00A967EC" w:rsidRPr="00A967EC" w:rsidRDefault="00A967EC" w:rsidP="00A967EC">
      <w:pPr>
        <w:shd w:val="clear" w:color="auto" w:fill="FFFFFF"/>
        <w:jc w:val="both"/>
        <w:rPr>
          <w:rFonts w:ascii="Times New Roman" w:hAnsi="Times New Roman" w:cs="Times New Roman"/>
          <w:sz w:val="24"/>
          <w:szCs w:val="24"/>
        </w:rPr>
      </w:pPr>
      <w:r w:rsidRPr="00A967EC">
        <w:rPr>
          <w:rFonts w:ascii="Times New Roman" w:hAnsi="Times New Roman" w:cs="Times New Roman"/>
          <w:b/>
          <w:bCs/>
          <w:color w:val="000000"/>
          <w:spacing w:val="5"/>
          <w:sz w:val="24"/>
          <w:szCs w:val="24"/>
        </w:rPr>
        <w:t xml:space="preserve">«Край ты мой, родимый край!» </w:t>
      </w:r>
      <w:r w:rsidRPr="00A967EC">
        <w:rPr>
          <w:rFonts w:ascii="Times New Roman" w:hAnsi="Times New Roman" w:cs="Times New Roman"/>
          <w:color w:val="000000"/>
          <w:spacing w:val="1"/>
          <w:sz w:val="24"/>
          <w:szCs w:val="24"/>
        </w:rPr>
        <w:t xml:space="preserve">Стихотворения русских поэтов </w:t>
      </w:r>
      <w:r w:rsidRPr="00A967EC">
        <w:rPr>
          <w:rFonts w:ascii="Times New Roman" w:hAnsi="Times New Roman" w:cs="Times New Roman"/>
          <w:color w:val="000000"/>
          <w:spacing w:val="1"/>
          <w:sz w:val="24"/>
          <w:szCs w:val="24"/>
          <w:lang w:val="en-US"/>
        </w:rPr>
        <w:t>XIX</w:t>
      </w:r>
      <w:r w:rsidRPr="00A967EC">
        <w:rPr>
          <w:rFonts w:ascii="Times New Roman" w:hAnsi="Times New Roman" w:cs="Times New Roman"/>
          <w:color w:val="000000"/>
          <w:spacing w:val="1"/>
          <w:sz w:val="24"/>
          <w:szCs w:val="24"/>
        </w:rPr>
        <w:t xml:space="preserve"> века о родной </w:t>
      </w:r>
      <w:r w:rsidRPr="00A967EC">
        <w:rPr>
          <w:rFonts w:ascii="Times New Roman" w:hAnsi="Times New Roman" w:cs="Times New Roman"/>
          <w:color w:val="000000"/>
          <w:sz w:val="24"/>
          <w:szCs w:val="24"/>
        </w:rPr>
        <w:t>природе.</w:t>
      </w:r>
    </w:p>
    <w:p w:rsidR="00A967EC" w:rsidRPr="00A967EC" w:rsidRDefault="00A967EC" w:rsidP="00A967EC">
      <w:pPr>
        <w:shd w:val="clear" w:color="auto" w:fill="FFFFFF"/>
        <w:ind w:right="5"/>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В. Жуковский. </w:t>
      </w:r>
      <w:r w:rsidRPr="00A967EC">
        <w:rPr>
          <w:rFonts w:ascii="Times New Roman" w:hAnsi="Times New Roman" w:cs="Times New Roman"/>
          <w:iCs/>
          <w:color w:val="000000"/>
          <w:spacing w:val="-3"/>
          <w:sz w:val="24"/>
          <w:szCs w:val="24"/>
        </w:rPr>
        <w:t xml:space="preserve">«Приход весны»; </w:t>
      </w:r>
      <w:r w:rsidRPr="00A967EC">
        <w:rPr>
          <w:rFonts w:ascii="Times New Roman" w:hAnsi="Times New Roman" w:cs="Times New Roman"/>
          <w:b/>
          <w:bCs/>
          <w:color w:val="000000"/>
          <w:spacing w:val="-3"/>
          <w:sz w:val="24"/>
          <w:szCs w:val="24"/>
        </w:rPr>
        <w:t xml:space="preserve">И. Бунин. </w:t>
      </w:r>
      <w:r w:rsidRPr="00A967EC">
        <w:rPr>
          <w:rFonts w:ascii="Times New Roman" w:hAnsi="Times New Roman" w:cs="Times New Roman"/>
          <w:iCs/>
          <w:color w:val="000000"/>
          <w:spacing w:val="-3"/>
          <w:sz w:val="24"/>
          <w:szCs w:val="24"/>
        </w:rPr>
        <w:t xml:space="preserve">«Родина»; </w:t>
      </w:r>
      <w:r w:rsidRPr="00A967EC">
        <w:rPr>
          <w:rFonts w:ascii="Times New Roman" w:hAnsi="Times New Roman" w:cs="Times New Roman"/>
          <w:b/>
          <w:bCs/>
          <w:color w:val="000000"/>
          <w:spacing w:val="-4"/>
          <w:sz w:val="24"/>
          <w:szCs w:val="24"/>
        </w:rPr>
        <w:t xml:space="preserve">А. К. Толстой. </w:t>
      </w:r>
      <w:r w:rsidRPr="00A967EC">
        <w:rPr>
          <w:rFonts w:ascii="Times New Roman" w:hAnsi="Times New Roman" w:cs="Times New Roman"/>
          <w:iCs/>
          <w:color w:val="000000"/>
          <w:spacing w:val="-4"/>
          <w:sz w:val="24"/>
          <w:szCs w:val="24"/>
        </w:rPr>
        <w:t>«Край ты мой, родимый край...», «Благо</w:t>
      </w:r>
      <w:r w:rsidRPr="00A967EC">
        <w:rPr>
          <w:rFonts w:ascii="Times New Roman" w:hAnsi="Times New Roman" w:cs="Times New Roman"/>
          <w:iCs/>
          <w:color w:val="000000"/>
          <w:spacing w:val="-4"/>
          <w:sz w:val="24"/>
          <w:szCs w:val="24"/>
        </w:rPr>
        <w:softHyphen/>
      </w:r>
      <w:r w:rsidRPr="00A967EC">
        <w:rPr>
          <w:rFonts w:ascii="Times New Roman" w:hAnsi="Times New Roman" w:cs="Times New Roman"/>
          <w:iCs/>
          <w:color w:val="000000"/>
          <w:spacing w:val="-3"/>
          <w:sz w:val="24"/>
          <w:szCs w:val="24"/>
        </w:rPr>
        <w:t xml:space="preserve">вест». </w:t>
      </w:r>
      <w:r w:rsidRPr="00A967EC">
        <w:rPr>
          <w:rFonts w:ascii="Times New Roman" w:hAnsi="Times New Roman" w:cs="Times New Roman"/>
          <w:color w:val="000000"/>
          <w:spacing w:val="-3"/>
          <w:sz w:val="24"/>
          <w:szCs w:val="24"/>
        </w:rPr>
        <w:t>Поэтическое изображение родной природы и вы</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1"/>
          <w:sz w:val="24"/>
          <w:szCs w:val="24"/>
        </w:rPr>
        <w:t>ражение авторского настроения, миросозерцания.</w:t>
      </w:r>
    </w:p>
    <w:p w:rsidR="00A967EC" w:rsidRPr="00A967EC" w:rsidRDefault="00A967EC" w:rsidP="00A967EC">
      <w:pPr>
        <w:shd w:val="clear" w:color="auto" w:fill="FFFFFF"/>
        <w:jc w:val="both"/>
        <w:rPr>
          <w:rFonts w:ascii="Times New Roman" w:hAnsi="Times New Roman" w:cs="Times New Roman"/>
          <w:b/>
          <w:color w:val="000000"/>
          <w:spacing w:val="8"/>
          <w:sz w:val="24"/>
          <w:szCs w:val="24"/>
        </w:rPr>
      </w:pPr>
    </w:p>
    <w:p w:rsidR="00A967EC" w:rsidRPr="00A967EC" w:rsidRDefault="00A967EC" w:rsidP="00A967EC">
      <w:pPr>
        <w:shd w:val="clear" w:color="auto" w:fill="FFFFFF"/>
        <w:jc w:val="center"/>
        <w:rPr>
          <w:rFonts w:ascii="Times New Roman" w:hAnsi="Times New Roman" w:cs="Times New Roman"/>
          <w:b/>
          <w:sz w:val="24"/>
          <w:szCs w:val="24"/>
        </w:rPr>
      </w:pPr>
      <w:r w:rsidRPr="00A967EC">
        <w:rPr>
          <w:rFonts w:ascii="Times New Roman" w:hAnsi="Times New Roman" w:cs="Times New Roman"/>
          <w:b/>
          <w:color w:val="000000"/>
          <w:spacing w:val="8"/>
          <w:sz w:val="24"/>
          <w:szCs w:val="24"/>
        </w:rPr>
        <w:t xml:space="preserve">ИЗ РУССКОЙ ЛИТЕРАТУРЫ </w:t>
      </w:r>
      <w:r w:rsidRPr="00A967EC">
        <w:rPr>
          <w:rFonts w:ascii="Times New Roman" w:hAnsi="Times New Roman" w:cs="Times New Roman"/>
          <w:b/>
          <w:color w:val="000000"/>
          <w:spacing w:val="8"/>
          <w:sz w:val="24"/>
          <w:szCs w:val="24"/>
          <w:lang w:val="en-US"/>
        </w:rPr>
        <w:t>XX</w:t>
      </w:r>
      <w:r w:rsidRPr="00A967EC">
        <w:rPr>
          <w:rFonts w:ascii="Times New Roman" w:hAnsi="Times New Roman" w:cs="Times New Roman"/>
          <w:b/>
          <w:color w:val="000000"/>
          <w:spacing w:val="8"/>
          <w:sz w:val="24"/>
          <w:szCs w:val="24"/>
        </w:rPr>
        <w:t xml:space="preserve"> ВЕКА</w:t>
      </w:r>
    </w:p>
    <w:p w:rsidR="00A967EC" w:rsidRPr="00A967EC" w:rsidRDefault="00A967EC" w:rsidP="00A967EC">
      <w:pPr>
        <w:shd w:val="clear" w:color="auto" w:fill="FFFFFF"/>
        <w:ind w:left="446"/>
        <w:jc w:val="both"/>
        <w:rPr>
          <w:rFonts w:ascii="Times New Roman" w:hAnsi="Times New Roman" w:cs="Times New Roman"/>
          <w:sz w:val="24"/>
          <w:szCs w:val="24"/>
        </w:rPr>
      </w:pPr>
      <w:r w:rsidRPr="00A967EC">
        <w:rPr>
          <w:rFonts w:ascii="Times New Roman" w:hAnsi="Times New Roman" w:cs="Times New Roman"/>
          <w:b/>
          <w:bCs/>
          <w:color w:val="000000"/>
          <w:spacing w:val="5"/>
          <w:sz w:val="24"/>
          <w:szCs w:val="24"/>
        </w:rPr>
        <w:t xml:space="preserve">Максим Горький. </w:t>
      </w:r>
      <w:r w:rsidRPr="00A967EC">
        <w:rPr>
          <w:rFonts w:ascii="Times New Roman" w:hAnsi="Times New Roman" w:cs="Times New Roman"/>
          <w:color w:val="000000"/>
          <w:spacing w:val="5"/>
          <w:sz w:val="24"/>
          <w:szCs w:val="24"/>
        </w:rPr>
        <w:t>Краткий рассказ о писателе.</w:t>
      </w:r>
    </w:p>
    <w:p w:rsidR="00A967EC" w:rsidRPr="00A967EC" w:rsidRDefault="00A967EC" w:rsidP="00A967EC">
      <w:pPr>
        <w:shd w:val="clear" w:color="auto" w:fill="FFFFFF"/>
        <w:ind w:left="101" w:right="5"/>
        <w:jc w:val="both"/>
        <w:rPr>
          <w:rFonts w:ascii="Times New Roman" w:hAnsi="Times New Roman" w:cs="Times New Roman"/>
          <w:sz w:val="24"/>
          <w:szCs w:val="24"/>
        </w:rPr>
      </w:pPr>
      <w:r w:rsidRPr="00A967EC">
        <w:rPr>
          <w:rFonts w:ascii="Times New Roman" w:hAnsi="Times New Roman" w:cs="Times New Roman"/>
          <w:b/>
          <w:bCs/>
          <w:iCs/>
          <w:color w:val="000000"/>
          <w:spacing w:val="-3"/>
          <w:sz w:val="24"/>
          <w:szCs w:val="24"/>
        </w:rPr>
        <w:t xml:space="preserve">«Детство». </w:t>
      </w:r>
      <w:r w:rsidRPr="00A967EC">
        <w:rPr>
          <w:rFonts w:ascii="Times New Roman" w:hAnsi="Times New Roman" w:cs="Times New Roman"/>
          <w:color w:val="000000"/>
          <w:spacing w:val="-3"/>
          <w:sz w:val="24"/>
          <w:szCs w:val="24"/>
        </w:rPr>
        <w:t xml:space="preserve">Автобиографический характер повести. </w:t>
      </w:r>
      <w:r w:rsidRPr="00A967EC">
        <w:rPr>
          <w:rFonts w:ascii="Times New Roman" w:hAnsi="Times New Roman" w:cs="Times New Roman"/>
          <w:color w:val="000000"/>
          <w:spacing w:val="-1"/>
          <w:sz w:val="24"/>
          <w:szCs w:val="24"/>
        </w:rPr>
        <w:t xml:space="preserve">Изображение «свинцовых мерзостей жизни». Дед </w:t>
      </w:r>
      <w:proofErr w:type="gramStart"/>
      <w:r w:rsidRPr="00A967EC">
        <w:rPr>
          <w:rFonts w:ascii="Times New Roman" w:hAnsi="Times New Roman" w:cs="Times New Roman"/>
          <w:color w:val="000000"/>
          <w:spacing w:val="-1"/>
          <w:sz w:val="24"/>
          <w:szCs w:val="24"/>
        </w:rPr>
        <w:t>Каши-</w:t>
      </w:r>
      <w:r w:rsidRPr="00A967EC">
        <w:rPr>
          <w:rFonts w:ascii="Times New Roman" w:hAnsi="Times New Roman" w:cs="Times New Roman"/>
          <w:color w:val="000000"/>
          <w:spacing w:val="2"/>
          <w:sz w:val="24"/>
          <w:szCs w:val="24"/>
        </w:rPr>
        <w:t>рин</w:t>
      </w:r>
      <w:proofErr w:type="gramEnd"/>
      <w:r w:rsidRPr="00A967EC">
        <w:rPr>
          <w:rFonts w:ascii="Times New Roman" w:hAnsi="Times New Roman" w:cs="Times New Roman"/>
          <w:color w:val="000000"/>
          <w:spacing w:val="2"/>
          <w:sz w:val="24"/>
          <w:szCs w:val="24"/>
        </w:rPr>
        <w:t xml:space="preserve">. </w:t>
      </w:r>
      <w:proofErr w:type="gramStart"/>
      <w:r w:rsidRPr="00A967EC">
        <w:rPr>
          <w:rFonts w:ascii="Times New Roman" w:hAnsi="Times New Roman" w:cs="Times New Roman"/>
          <w:color w:val="000000"/>
          <w:spacing w:val="2"/>
          <w:sz w:val="24"/>
          <w:szCs w:val="24"/>
        </w:rPr>
        <w:t xml:space="preserve">«Яркое, здоровое, творческое в русской жизни» </w:t>
      </w:r>
      <w:r w:rsidRPr="00A967EC">
        <w:rPr>
          <w:rFonts w:ascii="Times New Roman" w:hAnsi="Times New Roman" w:cs="Times New Roman"/>
          <w:color w:val="000000"/>
          <w:sz w:val="24"/>
          <w:szCs w:val="24"/>
        </w:rPr>
        <w:t>(Алеша, бабушка, Цыганок, Хорошее Дело).</w:t>
      </w:r>
      <w:proofErr w:type="gramEnd"/>
      <w:r w:rsidRPr="00A967EC">
        <w:rPr>
          <w:rFonts w:ascii="Times New Roman" w:hAnsi="Times New Roman" w:cs="Times New Roman"/>
          <w:color w:val="000000"/>
          <w:sz w:val="24"/>
          <w:szCs w:val="24"/>
        </w:rPr>
        <w:t xml:space="preserve"> Изображе</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2"/>
          <w:sz w:val="24"/>
          <w:szCs w:val="24"/>
        </w:rPr>
        <w:t>ние быта и характеров. Вера в творческие силы народа.</w:t>
      </w:r>
    </w:p>
    <w:p w:rsidR="00A967EC" w:rsidRPr="00A967EC" w:rsidRDefault="00A967EC" w:rsidP="00A967EC">
      <w:pPr>
        <w:shd w:val="clear" w:color="auto" w:fill="FFFFFF"/>
        <w:jc w:val="both"/>
        <w:rPr>
          <w:rFonts w:ascii="Times New Roman" w:hAnsi="Times New Roman" w:cs="Times New Roman"/>
          <w:sz w:val="24"/>
          <w:szCs w:val="24"/>
        </w:rPr>
      </w:pPr>
      <w:r w:rsidRPr="00A967EC">
        <w:rPr>
          <w:rFonts w:ascii="Times New Roman" w:hAnsi="Times New Roman" w:cs="Times New Roman"/>
          <w:b/>
          <w:bCs/>
          <w:iCs/>
          <w:color w:val="000000"/>
          <w:spacing w:val="-2"/>
          <w:sz w:val="24"/>
          <w:szCs w:val="24"/>
        </w:rPr>
        <w:t xml:space="preserve">«Старуха Изергиль» </w:t>
      </w:r>
      <w:r w:rsidRPr="00A967EC">
        <w:rPr>
          <w:rFonts w:ascii="Times New Roman" w:hAnsi="Times New Roman" w:cs="Times New Roman"/>
          <w:iCs/>
          <w:color w:val="000000"/>
          <w:spacing w:val="-2"/>
          <w:sz w:val="24"/>
          <w:szCs w:val="24"/>
        </w:rPr>
        <w:t>(«Легенда о Данко»).</w:t>
      </w:r>
    </w:p>
    <w:p w:rsidR="00A967EC" w:rsidRPr="00A967EC" w:rsidRDefault="00A967EC" w:rsidP="00A967EC">
      <w:pPr>
        <w:shd w:val="clear" w:color="auto" w:fill="FFFFFF"/>
        <w:ind w:left="96" w:firstLine="336"/>
        <w:jc w:val="both"/>
        <w:rPr>
          <w:rFonts w:ascii="Times New Roman" w:hAnsi="Times New Roman" w:cs="Times New Roman"/>
          <w:sz w:val="24"/>
          <w:szCs w:val="24"/>
        </w:rPr>
      </w:pPr>
      <w:r w:rsidRPr="00A967EC">
        <w:rPr>
          <w:rFonts w:ascii="Times New Roman" w:hAnsi="Times New Roman" w:cs="Times New Roman"/>
          <w:color w:val="000000"/>
          <w:spacing w:val="18"/>
          <w:sz w:val="24"/>
          <w:szCs w:val="24"/>
        </w:rPr>
        <w:t xml:space="preserve">Теория литературы. Понятие о теме и идее </w:t>
      </w:r>
      <w:r w:rsidRPr="00A967EC">
        <w:rPr>
          <w:rFonts w:ascii="Times New Roman" w:hAnsi="Times New Roman" w:cs="Times New Roman"/>
          <w:color w:val="000000"/>
          <w:spacing w:val="-1"/>
          <w:sz w:val="24"/>
          <w:szCs w:val="24"/>
        </w:rPr>
        <w:t xml:space="preserve">произведения (начальные представления). Портрет как </w:t>
      </w:r>
      <w:r w:rsidRPr="00A967EC">
        <w:rPr>
          <w:rFonts w:ascii="Times New Roman" w:hAnsi="Times New Roman" w:cs="Times New Roman"/>
          <w:color w:val="000000"/>
          <w:spacing w:val="4"/>
          <w:sz w:val="24"/>
          <w:szCs w:val="24"/>
        </w:rPr>
        <w:t>средство характеристики героя.</w:t>
      </w:r>
    </w:p>
    <w:p w:rsidR="00A967EC" w:rsidRPr="00A967EC" w:rsidRDefault="00A967EC" w:rsidP="00A967EC">
      <w:pPr>
        <w:shd w:val="clear" w:color="auto" w:fill="FFFFFF"/>
        <w:ind w:left="96" w:right="10" w:firstLine="346"/>
        <w:jc w:val="both"/>
        <w:rPr>
          <w:rFonts w:ascii="Times New Roman" w:hAnsi="Times New Roman" w:cs="Times New Roman"/>
          <w:b/>
          <w:bCs/>
          <w:color w:val="000000"/>
          <w:spacing w:val="3"/>
          <w:sz w:val="24"/>
          <w:szCs w:val="24"/>
        </w:rPr>
      </w:pPr>
    </w:p>
    <w:p w:rsidR="00A967EC" w:rsidRPr="00A967EC" w:rsidRDefault="00A967EC" w:rsidP="00A967EC">
      <w:pPr>
        <w:shd w:val="clear" w:color="auto" w:fill="FFFFFF"/>
        <w:ind w:left="96" w:right="10" w:firstLine="346"/>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Владимир Владимирович Маяковский. </w:t>
      </w:r>
      <w:r w:rsidRPr="00A967EC">
        <w:rPr>
          <w:rFonts w:ascii="Times New Roman" w:hAnsi="Times New Roman" w:cs="Times New Roman"/>
          <w:color w:val="000000"/>
          <w:spacing w:val="3"/>
          <w:sz w:val="24"/>
          <w:szCs w:val="24"/>
        </w:rPr>
        <w:t xml:space="preserve">Краткий </w:t>
      </w:r>
      <w:r w:rsidRPr="00A967EC">
        <w:rPr>
          <w:rFonts w:ascii="Times New Roman" w:hAnsi="Times New Roman" w:cs="Times New Roman"/>
          <w:color w:val="000000"/>
          <w:spacing w:val="4"/>
          <w:sz w:val="24"/>
          <w:szCs w:val="24"/>
        </w:rPr>
        <w:t>рассказ о писателе.</w:t>
      </w:r>
    </w:p>
    <w:p w:rsidR="00A967EC" w:rsidRPr="00A967EC" w:rsidRDefault="00A967EC" w:rsidP="00A967EC">
      <w:pPr>
        <w:shd w:val="clear" w:color="auto" w:fill="FFFFFF"/>
        <w:ind w:left="77" w:right="5"/>
        <w:jc w:val="both"/>
        <w:rPr>
          <w:rFonts w:ascii="Times New Roman" w:hAnsi="Times New Roman" w:cs="Times New Roman"/>
          <w:sz w:val="24"/>
          <w:szCs w:val="24"/>
        </w:rPr>
      </w:pPr>
      <w:r w:rsidRPr="00A967EC">
        <w:rPr>
          <w:rFonts w:ascii="Times New Roman" w:hAnsi="Times New Roman" w:cs="Times New Roman"/>
          <w:b/>
          <w:bCs/>
          <w:iCs/>
          <w:color w:val="000000"/>
          <w:spacing w:val="-2"/>
          <w:sz w:val="24"/>
          <w:szCs w:val="24"/>
        </w:rPr>
        <w:t>«Необычайное приключение, бывшее с Владими</w:t>
      </w:r>
      <w:r w:rsidRPr="00A967EC">
        <w:rPr>
          <w:rFonts w:ascii="Times New Roman" w:hAnsi="Times New Roman" w:cs="Times New Roman"/>
          <w:b/>
          <w:bCs/>
          <w:iCs/>
          <w:color w:val="000000"/>
          <w:spacing w:val="-2"/>
          <w:sz w:val="24"/>
          <w:szCs w:val="24"/>
        </w:rPr>
        <w:softHyphen/>
      </w:r>
      <w:r w:rsidRPr="00A967EC">
        <w:rPr>
          <w:rFonts w:ascii="Times New Roman" w:hAnsi="Times New Roman" w:cs="Times New Roman"/>
          <w:b/>
          <w:bCs/>
          <w:iCs/>
          <w:color w:val="000000"/>
          <w:spacing w:val="-1"/>
          <w:sz w:val="24"/>
          <w:szCs w:val="24"/>
        </w:rPr>
        <w:t xml:space="preserve">ром Маяковским летом на даче». </w:t>
      </w:r>
      <w:r w:rsidRPr="00A967EC">
        <w:rPr>
          <w:rFonts w:ascii="Times New Roman" w:hAnsi="Times New Roman" w:cs="Times New Roman"/>
          <w:color w:val="000000"/>
          <w:spacing w:val="-1"/>
          <w:sz w:val="24"/>
          <w:szCs w:val="24"/>
        </w:rPr>
        <w:t>Мысли автора о ро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 xml:space="preserve">ли поэзии в жизни человека и общества. Своеобразие </w:t>
      </w:r>
      <w:r w:rsidRPr="00A967EC">
        <w:rPr>
          <w:rFonts w:ascii="Times New Roman" w:hAnsi="Times New Roman" w:cs="Times New Roman"/>
          <w:color w:val="000000"/>
          <w:spacing w:val="3"/>
          <w:sz w:val="24"/>
          <w:szCs w:val="24"/>
        </w:rPr>
        <w:t>стихотворного ритма, словотворчество Маяковского.</w:t>
      </w:r>
    </w:p>
    <w:p w:rsidR="00A967EC" w:rsidRPr="00A967EC" w:rsidRDefault="00A967EC" w:rsidP="00A967EC">
      <w:pPr>
        <w:shd w:val="clear" w:color="auto" w:fill="FFFFFF"/>
        <w:ind w:left="77" w:right="10"/>
        <w:jc w:val="both"/>
        <w:rPr>
          <w:rFonts w:ascii="Times New Roman" w:hAnsi="Times New Roman" w:cs="Times New Roman"/>
          <w:sz w:val="24"/>
          <w:szCs w:val="24"/>
        </w:rPr>
      </w:pPr>
      <w:r w:rsidRPr="00A967EC">
        <w:rPr>
          <w:rFonts w:ascii="Times New Roman" w:hAnsi="Times New Roman" w:cs="Times New Roman"/>
          <w:b/>
          <w:bCs/>
          <w:iCs/>
          <w:color w:val="000000"/>
          <w:spacing w:val="-3"/>
          <w:sz w:val="24"/>
          <w:szCs w:val="24"/>
        </w:rPr>
        <w:lastRenderedPageBreak/>
        <w:t xml:space="preserve">«Хорошее отношение к лошадям». </w:t>
      </w:r>
      <w:r w:rsidRPr="00A967EC">
        <w:rPr>
          <w:rFonts w:ascii="Times New Roman" w:hAnsi="Times New Roman" w:cs="Times New Roman"/>
          <w:color w:val="000000"/>
          <w:spacing w:val="-3"/>
          <w:sz w:val="24"/>
          <w:szCs w:val="24"/>
        </w:rPr>
        <w:t xml:space="preserve">Два взгляда на </w:t>
      </w:r>
      <w:r w:rsidRPr="00A967EC">
        <w:rPr>
          <w:rFonts w:ascii="Times New Roman" w:hAnsi="Times New Roman" w:cs="Times New Roman"/>
          <w:color w:val="000000"/>
          <w:spacing w:val="1"/>
          <w:sz w:val="24"/>
          <w:szCs w:val="24"/>
        </w:rPr>
        <w:t xml:space="preserve">мир: безразличие, бессердечие мещанина и гуманизм, </w:t>
      </w:r>
      <w:r w:rsidRPr="00A967EC">
        <w:rPr>
          <w:rFonts w:ascii="Times New Roman" w:hAnsi="Times New Roman" w:cs="Times New Roman"/>
          <w:color w:val="000000"/>
          <w:spacing w:val="4"/>
          <w:sz w:val="24"/>
          <w:szCs w:val="24"/>
        </w:rPr>
        <w:t>доброта, сострадание лирического героя стихотворе</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5"/>
          <w:sz w:val="24"/>
          <w:szCs w:val="24"/>
        </w:rPr>
        <w:t>ния.</w:t>
      </w:r>
    </w:p>
    <w:p w:rsidR="00A967EC" w:rsidRPr="00A967EC" w:rsidRDefault="00A967EC" w:rsidP="00A967EC">
      <w:pPr>
        <w:shd w:val="clear" w:color="auto" w:fill="FFFFFF"/>
        <w:ind w:left="43" w:firstLine="331"/>
        <w:jc w:val="both"/>
        <w:rPr>
          <w:rFonts w:ascii="Times New Roman" w:hAnsi="Times New Roman" w:cs="Times New Roman"/>
          <w:b/>
          <w:bCs/>
          <w:color w:val="000000"/>
          <w:spacing w:val="4"/>
          <w:sz w:val="24"/>
          <w:szCs w:val="24"/>
        </w:rPr>
      </w:pPr>
      <w:r w:rsidRPr="00A967EC">
        <w:rPr>
          <w:rFonts w:ascii="Times New Roman" w:hAnsi="Times New Roman" w:cs="Times New Roman"/>
          <w:color w:val="000000"/>
          <w:spacing w:val="19"/>
          <w:sz w:val="24"/>
          <w:szCs w:val="24"/>
        </w:rPr>
        <w:t>Теория литературы. Лирический герой (на</w:t>
      </w:r>
      <w:r w:rsidRPr="00A967EC">
        <w:rPr>
          <w:rFonts w:ascii="Times New Roman" w:hAnsi="Times New Roman" w:cs="Times New Roman"/>
          <w:color w:val="000000"/>
          <w:spacing w:val="19"/>
          <w:sz w:val="24"/>
          <w:szCs w:val="24"/>
        </w:rPr>
        <w:softHyphen/>
      </w:r>
      <w:r w:rsidRPr="00A967EC">
        <w:rPr>
          <w:rFonts w:ascii="Times New Roman" w:hAnsi="Times New Roman" w:cs="Times New Roman"/>
          <w:color w:val="000000"/>
          <w:spacing w:val="-1"/>
          <w:sz w:val="24"/>
          <w:szCs w:val="24"/>
        </w:rPr>
        <w:t xml:space="preserve">чальные представления). Обогащение знаний о ритме и </w:t>
      </w:r>
      <w:r w:rsidRPr="00A967EC">
        <w:rPr>
          <w:rFonts w:ascii="Times New Roman" w:hAnsi="Times New Roman" w:cs="Times New Roman"/>
          <w:color w:val="000000"/>
          <w:spacing w:val="1"/>
          <w:sz w:val="24"/>
          <w:szCs w:val="24"/>
        </w:rPr>
        <w:t>рифме. Тоническое стихосложение (начальные пред</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1"/>
          <w:sz w:val="24"/>
          <w:szCs w:val="24"/>
        </w:rPr>
        <w:t>ставления)</w:t>
      </w:r>
      <w:r w:rsidRPr="00A967EC">
        <w:rPr>
          <w:rFonts w:ascii="Times New Roman" w:hAnsi="Times New Roman" w:cs="Times New Roman"/>
          <w:b/>
          <w:bCs/>
          <w:color w:val="000000"/>
          <w:spacing w:val="4"/>
          <w:sz w:val="24"/>
          <w:szCs w:val="24"/>
        </w:rPr>
        <w:t xml:space="preserve"> </w:t>
      </w:r>
    </w:p>
    <w:p w:rsidR="00A967EC" w:rsidRPr="00A967EC" w:rsidRDefault="00A967EC" w:rsidP="00A967EC">
      <w:pPr>
        <w:shd w:val="clear" w:color="auto" w:fill="FFFFFF"/>
        <w:ind w:left="43" w:firstLine="331"/>
        <w:jc w:val="both"/>
        <w:rPr>
          <w:rFonts w:ascii="Times New Roman" w:hAnsi="Times New Roman" w:cs="Times New Roman"/>
          <w:b/>
          <w:bCs/>
          <w:color w:val="000000"/>
          <w:spacing w:val="4"/>
          <w:sz w:val="24"/>
          <w:szCs w:val="24"/>
        </w:rPr>
      </w:pPr>
    </w:p>
    <w:p w:rsidR="00A967EC" w:rsidRPr="00A967EC" w:rsidRDefault="00A967EC" w:rsidP="00A967EC">
      <w:pPr>
        <w:shd w:val="clear" w:color="auto" w:fill="FFFFFF"/>
        <w:ind w:left="43" w:firstLine="331"/>
        <w:jc w:val="both"/>
        <w:rPr>
          <w:rFonts w:ascii="Times New Roman" w:hAnsi="Times New Roman" w:cs="Times New Roman"/>
          <w:sz w:val="24"/>
          <w:szCs w:val="24"/>
        </w:rPr>
      </w:pPr>
      <w:r w:rsidRPr="00A967EC">
        <w:rPr>
          <w:rFonts w:ascii="Times New Roman" w:hAnsi="Times New Roman" w:cs="Times New Roman"/>
          <w:b/>
          <w:bCs/>
          <w:color w:val="000000"/>
          <w:spacing w:val="4"/>
          <w:sz w:val="24"/>
          <w:szCs w:val="24"/>
        </w:rPr>
        <w:t xml:space="preserve">Леонид Николаевич Андреев. </w:t>
      </w:r>
      <w:r w:rsidRPr="00A967EC">
        <w:rPr>
          <w:rFonts w:ascii="Times New Roman" w:hAnsi="Times New Roman" w:cs="Times New Roman"/>
          <w:color w:val="000000"/>
          <w:spacing w:val="4"/>
          <w:sz w:val="24"/>
          <w:szCs w:val="24"/>
        </w:rPr>
        <w:t xml:space="preserve">Краткий рассказ о </w:t>
      </w:r>
      <w:r w:rsidRPr="00A967EC">
        <w:rPr>
          <w:rFonts w:ascii="Times New Roman" w:hAnsi="Times New Roman" w:cs="Times New Roman"/>
          <w:color w:val="000000"/>
          <w:spacing w:val="-3"/>
          <w:sz w:val="24"/>
          <w:szCs w:val="24"/>
        </w:rPr>
        <w:t>писателе.</w:t>
      </w:r>
    </w:p>
    <w:p w:rsidR="00A967EC" w:rsidRPr="00A967EC" w:rsidRDefault="00A967EC" w:rsidP="00A967EC">
      <w:pPr>
        <w:shd w:val="clear" w:color="auto" w:fill="FFFFFF"/>
        <w:ind w:left="29" w:right="5"/>
        <w:jc w:val="both"/>
        <w:rPr>
          <w:rFonts w:ascii="Times New Roman" w:hAnsi="Times New Roman" w:cs="Times New Roman"/>
          <w:sz w:val="24"/>
          <w:szCs w:val="24"/>
        </w:rPr>
      </w:pPr>
      <w:r w:rsidRPr="00A967EC">
        <w:rPr>
          <w:rFonts w:ascii="Times New Roman" w:hAnsi="Times New Roman" w:cs="Times New Roman"/>
          <w:b/>
          <w:bCs/>
          <w:iCs/>
          <w:color w:val="000000"/>
          <w:spacing w:val="1"/>
          <w:sz w:val="24"/>
          <w:szCs w:val="24"/>
        </w:rPr>
        <w:t>«</w:t>
      </w:r>
      <w:proofErr w:type="gramStart"/>
      <w:r w:rsidRPr="00A967EC">
        <w:rPr>
          <w:rFonts w:ascii="Times New Roman" w:hAnsi="Times New Roman" w:cs="Times New Roman"/>
          <w:b/>
          <w:bCs/>
          <w:iCs/>
          <w:color w:val="000000"/>
          <w:spacing w:val="1"/>
          <w:sz w:val="24"/>
          <w:szCs w:val="24"/>
        </w:rPr>
        <w:t>Кусака</w:t>
      </w:r>
      <w:proofErr w:type="gramEnd"/>
      <w:r w:rsidRPr="00A967EC">
        <w:rPr>
          <w:rFonts w:ascii="Times New Roman" w:hAnsi="Times New Roman" w:cs="Times New Roman"/>
          <w:b/>
          <w:bCs/>
          <w:iCs/>
          <w:color w:val="000000"/>
          <w:spacing w:val="1"/>
          <w:sz w:val="24"/>
          <w:szCs w:val="24"/>
        </w:rPr>
        <w:t xml:space="preserve">». </w:t>
      </w:r>
      <w:r w:rsidRPr="00A967EC">
        <w:rPr>
          <w:rFonts w:ascii="Times New Roman" w:hAnsi="Times New Roman" w:cs="Times New Roman"/>
          <w:color w:val="000000"/>
          <w:spacing w:val="1"/>
          <w:sz w:val="24"/>
          <w:szCs w:val="24"/>
        </w:rPr>
        <w:t xml:space="preserve">Чувство сострадания к братьям нашим </w:t>
      </w:r>
      <w:r w:rsidRPr="00A967EC">
        <w:rPr>
          <w:rFonts w:ascii="Times New Roman" w:hAnsi="Times New Roman" w:cs="Times New Roman"/>
          <w:color w:val="000000"/>
          <w:sz w:val="24"/>
          <w:szCs w:val="24"/>
        </w:rPr>
        <w:t>меньшим, бессердечие героев. Гуманистический пафос произведения.</w:t>
      </w:r>
    </w:p>
    <w:p w:rsidR="00A967EC" w:rsidRPr="00A967EC" w:rsidRDefault="00A967EC" w:rsidP="00A967EC">
      <w:pPr>
        <w:shd w:val="clear" w:color="auto" w:fill="FFFFFF"/>
        <w:ind w:left="34" w:right="10" w:firstLine="331"/>
        <w:jc w:val="both"/>
        <w:rPr>
          <w:rFonts w:ascii="Times New Roman" w:hAnsi="Times New Roman" w:cs="Times New Roman"/>
          <w:b/>
          <w:bCs/>
          <w:color w:val="000000"/>
          <w:spacing w:val="3"/>
          <w:sz w:val="24"/>
          <w:szCs w:val="24"/>
        </w:rPr>
      </w:pPr>
    </w:p>
    <w:p w:rsidR="00A967EC" w:rsidRPr="00A967EC" w:rsidRDefault="00A967EC" w:rsidP="00A967EC">
      <w:pPr>
        <w:shd w:val="clear" w:color="auto" w:fill="FFFFFF"/>
        <w:ind w:left="34" w:right="10" w:firstLine="331"/>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Андрей Платонович Платонов. </w:t>
      </w:r>
      <w:r w:rsidRPr="00A967EC">
        <w:rPr>
          <w:rFonts w:ascii="Times New Roman" w:hAnsi="Times New Roman" w:cs="Times New Roman"/>
          <w:color w:val="000000"/>
          <w:spacing w:val="3"/>
          <w:sz w:val="24"/>
          <w:szCs w:val="24"/>
        </w:rPr>
        <w:t xml:space="preserve">Краткий рассказ о </w:t>
      </w:r>
      <w:r w:rsidRPr="00A967EC">
        <w:rPr>
          <w:rFonts w:ascii="Times New Roman" w:hAnsi="Times New Roman" w:cs="Times New Roman"/>
          <w:color w:val="000000"/>
          <w:spacing w:val="-3"/>
          <w:sz w:val="24"/>
          <w:szCs w:val="24"/>
        </w:rPr>
        <w:t>писателе.</w:t>
      </w:r>
    </w:p>
    <w:p w:rsidR="00A967EC" w:rsidRPr="00A967EC" w:rsidRDefault="00A967EC" w:rsidP="00A967EC">
      <w:pPr>
        <w:shd w:val="clear" w:color="auto" w:fill="FFFFFF"/>
        <w:ind w:left="14" w:right="19"/>
        <w:jc w:val="both"/>
        <w:rPr>
          <w:rFonts w:ascii="Times New Roman" w:hAnsi="Times New Roman" w:cs="Times New Roman"/>
          <w:sz w:val="24"/>
          <w:szCs w:val="24"/>
        </w:rPr>
      </w:pPr>
      <w:r w:rsidRPr="00A967EC">
        <w:rPr>
          <w:rFonts w:ascii="Times New Roman" w:hAnsi="Times New Roman" w:cs="Times New Roman"/>
          <w:b/>
          <w:bCs/>
          <w:iCs/>
          <w:color w:val="000000"/>
          <w:spacing w:val="1"/>
          <w:sz w:val="24"/>
          <w:szCs w:val="24"/>
        </w:rPr>
        <w:t xml:space="preserve">«Юшка». </w:t>
      </w:r>
      <w:r w:rsidRPr="00A967EC">
        <w:rPr>
          <w:rFonts w:ascii="Times New Roman" w:hAnsi="Times New Roman" w:cs="Times New Roman"/>
          <w:color w:val="000000"/>
          <w:spacing w:val="1"/>
          <w:sz w:val="24"/>
          <w:szCs w:val="24"/>
        </w:rPr>
        <w:t>Главный герой произведения, его непо</w:t>
      </w:r>
      <w:r w:rsidRPr="00A967EC">
        <w:rPr>
          <w:rFonts w:ascii="Times New Roman" w:hAnsi="Times New Roman" w:cs="Times New Roman"/>
          <w:color w:val="000000"/>
          <w:spacing w:val="1"/>
          <w:sz w:val="24"/>
          <w:szCs w:val="24"/>
        </w:rPr>
        <w:softHyphen/>
        <w:t xml:space="preserve">хожесть на окружающих людей, душевная щедрость. </w:t>
      </w:r>
      <w:r w:rsidRPr="00A967EC">
        <w:rPr>
          <w:rFonts w:ascii="Times New Roman" w:hAnsi="Times New Roman" w:cs="Times New Roman"/>
          <w:color w:val="000000"/>
          <w:spacing w:val="8"/>
          <w:sz w:val="24"/>
          <w:szCs w:val="24"/>
        </w:rPr>
        <w:t>Любовь и ненависть окружающих героя людей. Юш</w:t>
      </w:r>
      <w:r w:rsidRPr="00A967EC">
        <w:rPr>
          <w:rFonts w:ascii="Times New Roman" w:hAnsi="Times New Roman" w:cs="Times New Roman"/>
          <w:color w:val="000000"/>
          <w:spacing w:val="8"/>
          <w:sz w:val="24"/>
          <w:szCs w:val="24"/>
        </w:rPr>
        <w:softHyphen/>
      </w:r>
      <w:r w:rsidRPr="00A967EC">
        <w:rPr>
          <w:rFonts w:ascii="Times New Roman" w:hAnsi="Times New Roman" w:cs="Times New Roman"/>
          <w:color w:val="000000"/>
          <w:spacing w:val="4"/>
          <w:sz w:val="24"/>
          <w:szCs w:val="24"/>
        </w:rPr>
        <w:t>ка — незаметный герой с большим сердцем. Осозна</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3"/>
          <w:sz w:val="24"/>
          <w:szCs w:val="24"/>
        </w:rPr>
        <w:t>ние необходимости сострадания и уважения к челове</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2"/>
          <w:sz w:val="24"/>
          <w:szCs w:val="24"/>
        </w:rPr>
        <w:t xml:space="preserve">ку. Неповторимость и ценность каждой человеческой </w:t>
      </w:r>
      <w:r w:rsidRPr="00A967EC">
        <w:rPr>
          <w:rFonts w:ascii="Times New Roman" w:hAnsi="Times New Roman" w:cs="Times New Roman"/>
          <w:color w:val="000000"/>
          <w:spacing w:val="-1"/>
          <w:sz w:val="24"/>
          <w:szCs w:val="24"/>
        </w:rPr>
        <w:t>личности.</w:t>
      </w:r>
    </w:p>
    <w:p w:rsidR="00A967EC" w:rsidRPr="00A967EC" w:rsidRDefault="00A967EC" w:rsidP="00A967EC">
      <w:pPr>
        <w:shd w:val="clear" w:color="auto" w:fill="FFFFFF"/>
        <w:ind w:left="19" w:right="29"/>
        <w:jc w:val="both"/>
        <w:rPr>
          <w:rFonts w:ascii="Times New Roman" w:hAnsi="Times New Roman" w:cs="Times New Roman"/>
          <w:sz w:val="24"/>
          <w:szCs w:val="24"/>
        </w:rPr>
      </w:pPr>
      <w:r w:rsidRPr="00A967EC">
        <w:rPr>
          <w:rFonts w:ascii="Times New Roman" w:hAnsi="Times New Roman" w:cs="Times New Roman"/>
          <w:b/>
          <w:bCs/>
          <w:iCs/>
          <w:color w:val="000000"/>
          <w:sz w:val="24"/>
          <w:szCs w:val="24"/>
        </w:rPr>
        <w:t xml:space="preserve">«В прекрасном и яростном мире». </w:t>
      </w:r>
      <w:r w:rsidRPr="00A967EC">
        <w:rPr>
          <w:rFonts w:ascii="Times New Roman" w:hAnsi="Times New Roman" w:cs="Times New Roman"/>
          <w:color w:val="000000"/>
          <w:sz w:val="24"/>
          <w:szCs w:val="24"/>
        </w:rPr>
        <w:t>Труд как нрав</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3"/>
          <w:sz w:val="24"/>
          <w:szCs w:val="24"/>
        </w:rPr>
        <w:t>ственное содержание человеческой жизни. Идеи доб</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5"/>
          <w:sz w:val="24"/>
          <w:szCs w:val="24"/>
        </w:rPr>
        <w:t>роты, взаимопонимания, жизни для других. Своеоб</w:t>
      </w:r>
      <w:r w:rsidRPr="00A967EC">
        <w:rPr>
          <w:rFonts w:ascii="Times New Roman" w:hAnsi="Times New Roman" w:cs="Times New Roman"/>
          <w:color w:val="000000"/>
          <w:spacing w:val="5"/>
          <w:sz w:val="24"/>
          <w:szCs w:val="24"/>
        </w:rPr>
        <w:softHyphen/>
      </w:r>
      <w:r w:rsidRPr="00A967EC">
        <w:rPr>
          <w:rFonts w:ascii="Times New Roman" w:hAnsi="Times New Roman" w:cs="Times New Roman"/>
          <w:color w:val="000000"/>
          <w:spacing w:val="2"/>
          <w:sz w:val="24"/>
          <w:szCs w:val="24"/>
        </w:rPr>
        <w:t xml:space="preserve">разие языка прозы Платонова (для внеклассного </w:t>
      </w:r>
      <w:r w:rsidRPr="00A967EC">
        <w:rPr>
          <w:rFonts w:ascii="Times New Roman" w:hAnsi="Times New Roman" w:cs="Times New Roman"/>
          <w:color w:val="000000"/>
          <w:spacing w:val="-3"/>
          <w:sz w:val="24"/>
          <w:szCs w:val="24"/>
        </w:rPr>
        <w:t>чтения).</w:t>
      </w:r>
    </w:p>
    <w:p w:rsidR="00A967EC" w:rsidRPr="00A967EC" w:rsidRDefault="00A967EC" w:rsidP="00A967EC">
      <w:pPr>
        <w:shd w:val="clear" w:color="auto" w:fill="FFFFFF"/>
        <w:ind w:right="19"/>
        <w:jc w:val="both"/>
        <w:rPr>
          <w:rFonts w:ascii="Times New Roman" w:hAnsi="Times New Roman" w:cs="Times New Roman"/>
          <w:b/>
          <w:bCs/>
          <w:color w:val="000000"/>
          <w:spacing w:val="3"/>
          <w:sz w:val="24"/>
          <w:szCs w:val="24"/>
        </w:rPr>
      </w:pPr>
    </w:p>
    <w:p w:rsidR="00A967EC" w:rsidRPr="00A967EC" w:rsidRDefault="00A967EC" w:rsidP="00A967EC">
      <w:pPr>
        <w:shd w:val="clear" w:color="auto" w:fill="FFFFFF"/>
        <w:ind w:right="19"/>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На дорогах войны. </w:t>
      </w:r>
      <w:r w:rsidRPr="00A967EC">
        <w:rPr>
          <w:rFonts w:ascii="Times New Roman" w:hAnsi="Times New Roman" w:cs="Times New Roman"/>
          <w:color w:val="000000"/>
          <w:spacing w:val="-1"/>
          <w:sz w:val="24"/>
          <w:szCs w:val="24"/>
        </w:rPr>
        <w:t>Интервью с поэтом — участником Великой Отечест</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4"/>
          <w:sz w:val="24"/>
          <w:szCs w:val="24"/>
        </w:rPr>
        <w:t>венной войны. Героизм, патриотизм, самоотвержен</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1"/>
          <w:sz w:val="24"/>
          <w:szCs w:val="24"/>
        </w:rPr>
        <w:t>ность, трудности и радости грозных лет войны в стихо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 xml:space="preserve">творениях поэтов — участников войны: </w:t>
      </w:r>
      <w:r w:rsidRPr="00A967EC">
        <w:rPr>
          <w:rFonts w:ascii="Times New Roman" w:hAnsi="Times New Roman" w:cs="Times New Roman"/>
          <w:b/>
          <w:bCs/>
          <w:color w:val="000000"/>
          <w:spacing w:val="2"/>
          <w:sz w:val="24"/>
          <w:szCs w:val="24"/>
        </w:rPr>
        <w:t xml:space="preserve">А. Ахматовой, </w:t>
      </w:r>
      <w:r w:rsidRPr="00A967EC">
        <w:rPr>
          <w:rFonts w:ascii="Times New Roman" w:hAnsi="Times New Roman" w:cs="Times New Roman"/>
          <w:b/>
          <w:bCs/>
          <w:color w:val="000000"/>
          <w:spacing w:val="1"/>
          <w:sz w:val="24"/>
          <w:szCs w:val="24"/>
        </w:rPr>
        <w:t>К. Симонова, А. Твардовского, А. Суркова, Н. Тихо</w:t>
      </w:r>
      <w:r w:rsidRPr="00A967EC">
        <w:rPr>
          <w:rFonts w:ascii="Times New Roman" w:hAnsi="Times New Roman" w:cs="Times New Roman"/>
          <w:b/>
          <w:bCs/>
          <w:color w:val="000000"/>
          <w:spacing w:val="1"/>
          <w:sz w:val="24"/>
          <w:szCs w:val="24"/>
        </w:rPr>
        <w:softHyphen/>
      </w:r>
      <w:r w:rsidRPr="00A967EC">
        <w:rPr>
          <w:rFonts w:ascii="Times New Roman" w:hAnsi="Times New Roman" w:cs="Times New Roman"/>
          <w:b/>
          <w:bCs/>
          <w:color w:val="000000"/>
          <w:spacing w:val="5"/>
          <w:sz w:val="24"/>
          <w:szCs w:val="24"/>
        </w:rPr>
        <w:t xml:space="preserve">нова </w:t>
      </w:r>
      <w:r w:rsidRPr="00A967EC">
        <w:rPr>
          <w:rFonts w:ascii="Times New Roman" w:hAnsi="Times New Roman" w:cs="Times New Roman"/>
          <w:color w:val="000000"/>
          <w:spacing w:val="5"/>
          <w:sz w:val="24"/>
          <w:szCs w:val="24"/>
        </w:rPr>
        <w:t>и др. Ритмы и образы военной лирики.</w:t>
      </w:r>
    </w:p>
    <w:p w:rsidR="00A967EC" w:rsidRPr="00A967EC" w:rsidRDefault="00A967EC" w:rsidP="00A967EC">
      <w:pPr>
        <w:shd w:val="clear" w:color="auto" w:fill="FFFFFF"/>
        <w:ind w:left="5" w:right="43" w:firstLine="346"/>
        <w:jc w:val="both"/>
        <w:rPr>
          <w:rFonts w:ascii="Times New Roman" w:hAnsi="Times New Roman" w:cs="Times New Roman"/>
          <w:sz w:val="24"/>
          <w:szCs w:val="24"/>
        </w:rPr>
      </w:pPr>
      <w:r w:rsidRPr="00A967EC">
        <w:rPr>
          <w:rFonts w:ascii="Times New Roman" w:hAnsi="Times New Roman" w:cs="Times New Roman"/>
          <w:color w:val="000000"/>
          <w:spacing w:val="16"/>
          <w:sz w:val="24"/>
          <w:szCs w:val="24"/>
        </w:rPr>
        <w:t xml:space="preserve">Теория литературы. Публицистика. Интервью </w:t>
      </w:r>
      <w:r w:rsidRPr="00A967EC">
        <w:rPr>
          <w:rFonts w:ascii="Times New Roman" w:hAnsi="Times New Roman" w:cs="Times New Roman"/>
          <w:color w:val="000000"/>
          <w:spacing w:val="2"/>
          <w:sz w:val="24"/>
          <w:szCs w:val="24"/>
        </w:rPr>
        <w:t>как жанр публицистики (начальные представления).</w:t>
      </w:r>
    </w:p>
    <w:p w:rsidR="00A967EC" w:rsidRPr="00A967EC" w:rsidRDefault="00A967EC" w:rsidP="00A967EC">
      <w:pPr>
        <w:shd w:val="clear" w:color="auto" w:fill="FFFFFF"/>
        <w:ind w:left="5" w:right="38" w:firstLine="341"/>
        <w:jc w:val="both"/>
        <w:rPr>
          <w:rFonts w:ascii="Times New Roman" w:hAnsi="Times New Roman" w:cs="Times New Roman"/>
          <w:color w:val="000000"/>
          <w:spacing w:val="-1"/>
          <w:sz w:val="24"/>
          <w:szCs w:val="24"/>
        </w:rPr>
      </w:pPr>
      <w:r w:rsidRPr="00A967EC">
        <w:rPr>
          <w:rFonts w:ascii="Times New Roman" w:hAnsi="Times New Roman" w:cs="Times New Roman"/>
          <w:b/>
          <w:bCs/>
          <w:color w:val="000000"/>
          <w:spacing w:val="4"/>
          <w:sz w:val="24"/>
          <w:szCs w:val="24"/>
        </w:rPr>
        <w:t xml:space="preserve">Федор Александрович Абрамов. </w:t>
      </w:r>
      <w:r w:rsidRPr="00A967EC">
        <w:rPr>
          <w:rFonts w:ascii="Times New Roman" w:hAnsi="Times New Roman" w:cs="Times New Roman"/>
          <w:color w:val="000000"/>
          <w:spacing w:val="4"/>
          <w:sz w:val="24"/>
          <w:szCs w:val="24"/>
        </w:rPr>
        <w:t xml:space="preserve">Краткий рассказ </w:t>
      </w:r>
      <w:r w:rsidRPr="00A967EC">
        <w:rPr>
          <w:rFonts w:ascii="Times New Roman" w:hAnsi="Times New Roman" w:cs="Times New Roman"/>
          <w:color w:val="000000"/>
          <w:spacing w:val="-1"/>
          <w:sz w:val="24"/>
          <w:szCs w:val="24"/>
        </w:rPr>
        <w:t xml:space="preserve">о писателе. </w:t>
      </w:r>
    </w:p>
    <w:p w:rsidR="00A967EC" w:rsidRPr="00A967EC" w:rsidRDefault="00A967EC" w:rsidP="00A967EC">
      <w:pPr>
        <w:shd w:val="clear" w:color="auto" w:fill="FFFFFF"/>
        <w:ind w:left="5" w:right="38"/>
        <w:jc w:val="both"/>
        <w:rPr>
          <w:rFonts w:ascii="Times New Roman" w:hAnsi="Times New Roman" w:cs="Times New Roman"/>
          <w:sz w:val="24"/>
          <w:szCs w:val="24"/>
        </w:rPr>
      </w:pPr>
      <w:r w:rsidRPr="00A967EC">
        <w:rPr>
          <w:rFonts w:ascii="Times New Roman" w:hAnsi="Times New Roman" w:cs="Times New Roman"/>
          <w:iCs/>
          <w:color w:val="000000"/>
          <w:spacing w:val="-1"/>
          <w:sz w:val="24"/>
          <w:szCs w:val="24"/>
        </w:rPr>
        <w:t>«</w:t>
      </w:r>
      <w:r w:rsidRPr="00A967EC">
        <w:rPr>
          <w:rFonts w:ascii="Times New Roman" w:hAnsi="Times New Roman" w:cs="Times New Roman"/>
          <w:b/>
          <w:iCs/>
          <w:color w:val="000000"/>
          <w:spacing w:val="-1"/>
          <w:sz w:val="24"/>
          <w:szCs w:val="24"/>
        </w:rPr>
        <w:t>О</w:t>
      </w:r>
      <w:r w:rsidRPr="00A967EC">
        <w:rPr>
          <w:rFonts w:ascii="Times New Roman" w:hAnsi="Times New Roman" w:cs="Times New Roman"/>
          <w:iCs/>
          <w:color w:val="000000"/>
          <w:spacing w:val="-1"/>
          <w:sz w:val="24"/>
          <w:szCs w:val="24"/>
        </w:rPr>
        <w:t xml:space="preserve"> </w:t>
      </w:r>
      <w:r w:rsidRPr="00A967EC">
        <w:rPr>
          <w:rFonts w:ascii="Times New Roman" w:hAnsi="Times New Roman" w:cs="Times New Roman"/>
          <w:b/>
          <w:bCs/>
          <w:iCs/>
          <w:color w:val="000000"/>
          <w:spacing w:val="-1"/>
          <w:sz w:val="24"/>
          <w:szCs w:val="24"/>
        </w:rPr>
        <w:t xml:space="preserve">чем плачут лошади». </w:t>
      </w:r>
      <w:r w:rsidRPr="00A967EC">
        <w:rPr>
          <w:rFonts w:ascii="Times New Roman" w:hAnsi="Times New Roman" w:cs="Times New Roman"/>
          <w:color w:val="000000"/>
          <w:spacing w:val="-1"/>
          <w:sz w:val="24"/>
          <w:szCs w:val="24"/>
        </w:rPr>
        <w:t xml:space="preserve">Эстетические и </w:t>
      </w:r>
      <w:r w:rsidRPr="00A967EC">
        <w:rPr>
          <w:rFonts w:ascii="Times New Roman" w:hAnsi="Times New Roman" w:cs="Times New Roman"/>
          <w:color w:val="000000"/>
          <w:sz w:val="24"/>
          <w:szCs w:val="24"/>
        </w:rPr>
        <w:t>нравственно-экологические проблемы, поднятые в рас</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1"/>
          <w:sz w:val="24"/>
          <w:szCs w:val="24"/>
        </w:rPr>
        <w:t>сказе.</w:t>
      </w:r>
    </w:p>
    <w:p w:rsidR="00A967EC" w:rsidRPr="00A967EC" w:rsidRDefault="00A967EC" w:rsidP="00A967EC">
      <w:pPr>
        <w:shd w:val="clear" w:color="auto" w:fill="FFFFFF"/>
        <w:ind w:left="341"/>
        <w:jc w:val="both"/>
        <w:rPr>
          <w:rFonts w:ascii="Times New Roman" w:hAnsi="Times New Roman" w:cs="Times New Roman"/>
          <w:sz w:val="24"/>
          <w:szCs w:val="24"/>
        </w:rPr>
      </w:pPr>
      <w:r w:rsidRPr="00A967EC">
        <w:rPr>
          <w:rFonts w:ascii="Times New Roman" w:hAnsi="Times New Roman" w:cs="Times New Roman"/>
          <w:color w:val="000000"/>
          <w:spacing w:val="17"/>
          <w:sz w:val="24"/>
          <w:szCs w:val="24"/>
        </w:rPr>
        <w:lastRenderedPageBreak/>
        <w:t>Теория литературы. Литературные традиции.</w:t>
      </w:r>
    </w:p>
    <w:p w:rsidR="00A967EC" w:rsidRPr="00A967EC" w:rsidRDefault="00A967EC" w:rsidP="00A967EC">
      <w:pPr>
        <w:shd w:val="clear" w:color="auto" w:fill="FFFFFF"/>
        <w:ind w:right="24" w:firstLine="350"/>
        <w:jc w:val="both"/>
        <w:rPr>
          <w:rFonts w:ascii="Times New Roman" w:hAnsi="Times New Roman" w:cs="Times New Roman"/>
          <w:b/>
          <w:bCs/>
          <w:color w:val="000000"/>
          <w:spacing w:val="1"/>
          <w:sz w:val="24"/>
          <w:szCs w:val="24"/>
        </w:rPr>
      </w:pPr>
    </w:p>
    <w:p w:rsidR="00A967EC" w:rsidRPr="00A967EC" w:rsidRDefault="00A967EC" w:rsidP="00A967EC">
      <w:pPr>
        <w:shd w:val="clear" w:color="auto" w:fill="FFFFFF"/>
        <w:ind w:right="24" w:firstLine="350"/>
        <w:jc w:val="both"/>
        <w:rPr>
          <w:rFonts w:ascii="Times New Roman" w:hAnsi="Times New Roman" w:cs="Times New Roman"/>
          <w:sz w:val="24"/>
          <w:szCs w:val="24"/>
        </w:rPr>
      </w:pPr>
      <w:r w:rsidRPr="00A967EC">
        <w:rPr>
          <w:rFonts w:ascii="Times New Roman" w:hAnsi="Times New Roman" w:cs="Times New Roman"/>
          <w:b/>
          <w:bCs/>
          <w:color w:val="000000"/>
          <w:spacing w:val="1"/>
          <w:sz w:val="24"/>
          <w:szCs w:val="24"/>
        </w:rPr>
        <w:t xml:space="preserve">Евгений Иванович Носов. </w:t>
      </w:r>
      <w:r w:rsidRPr="00A967EC">
        <w:rPr>
          <w:rFonts w:ascii="Times New Roman" w:hAnsi="Times New Roman" w:cs="Times New Roman"/>
          <w:color w:val="000000"/>
          <w:spacing w:val="1"/>
          <w:sz w:val="24"/>
          <w:szCs w:val="24"/>
        </w:rPr>
        <w:t>Краткий рассказ о писа</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3"/>
          <w:sz w:val="24"/>
          <w:szCs w:val="24"/>
        </w:rPr>
        <w:t>теле.</w:t>
      </w:r>
    </w:p>
    <w:p w:rsidR="00A967EC" w:rsidRPr="00A967EC" w:rsidRDefault="00A967EC" w:rsidP="00A967EC">
      <w:pPr>
        <w:shd w:val="clear" w:color="auto" w:fill="FFFFFF"/>
        <w:ind w:right="10"/>
        <w:jc w:val="both"/>
        <w:rPr>
          <w:rFonts w:ascii="Times New Roman" w:hAnsi="Times New Roman" w:cs="Times New Roman"/>
          <w:sz w:val="24"/>
          <w:szCs w:val="24"/>
        </w:rPr>
      </w:pPr>
      <w:r w:rsidRPr="00A967EC">
        <w:rPr>
          <w:rFonts w:ascii="Times New Roman" w:hAnsi="Times New Roman" w:cs="Times New Roman"/>
          <w:b/>
          <w:bCs/>
          <w:iCs/>
          <w:color w:val="000000"/>
          <w:spacing w:val="-4"/>
          <w:sz w:val="24"/>
          <w:szCs w:val="24"/>
        </w:rPr>
        <w:t xml:space="preserve">«Кукла» </w:t>
      </w:r>
      <w:r w:rsidRPr="00A967EC">
        <w:rPr>
          <w:rFonts w:ascii="Times New Roman" w:hAnsi="Times New Roman" w:cs="Times New Roman"/>
          <w:color w:val="000000"/>
          <w:spacing w:val="-4"/>
          <w:sz w:val="24"/>
          <w:szCs w:val="24"/>
        </w:rPr>
        <w:t xml:space="preserve">(«Акимыч»), </w:t>
      </w:r>
      <w:r w:rsidRPr="00A967EC">
        <w:rPr>
          <w:rFonts w:ascii="Times New Roman" w:hAnsi="Times New Roman" w:cs="Times New Roman"/>
          <w:b/>
          <w:bCs/>
          <w:iCs/>
          <w:color w:val="000000"/>
          <w:spacing w:val="-4"/>
          <w:sz w:val="24"/>
          <w:szCs w:val="24"/>
        </w:rPr>
        <w:t xml:space="preserve">«Живое пламя». </w:t>
      </w:r>
      <w:r w:rsidRPr="00A967EC">
        <w:rPr>
          <w:rFonts w:ascii="Times New Roman" w:hAnsi="Times New Roman" w:cs="Times New Roman"/>
          <w:color w:val="000000"/>
          <w:spacing w:val="-4"/>
          <w:sz w:val="24"/>
          <w:szCs w:val="24"/>
        </w:rPr>
        <w:t>Сила внутрен</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1"/>
          <w:sz w:val="24"/>
          <w:szCs w:val="24"/>
        </w:rPr>
        <w:t>ней, духовной красоты человека. Протест против равно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 xml:space="preserve">душия, бездуховности, безразличного отношения к </w:t>
      </w:r>
      <w:r w:rsidRPr="00A967EC">
        <w:rPr>
          <w:rFonts w:ascii="Times New Roman" w:hAnsi="Times New Roman" w:cs="Times New Roman"/>
          <w:color w:val="000000"/>
          <w:spacing w:val="1"/>
          <w:sz w:val="24"/>
          <w:szCs w:val="24"/>
        </w:rPr>
        <w:t>окружающим людям, природе. Осознание огромной ро</w:t>
      </w:r>
      <w:r w:rsidRPr="00A967EC">
        <w:rPr>
          <w:rFonts w:ascii="Times New Roman" w:hAnsi="Times New Roman" w:cs="Times New Roman"/>
          <w:color w:val="000000"/>
          <w:spacing w:val="1"/>
          <w:sz w:val="24"/>
          <w:szCs w:val="24"/>
        </w:rPr>
        <w:softHyphen/>
        <w:t>ли прекрасного в душе человека, в окружающей приро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4"/>
          <w:sz w:val="24"/>
          <w:szCs w:val="24"/>
        </w:rPr>
        <w:t>де. Взаимосвязь природы и человека.</w:t>
      </w:r>
    </w:p>
    <w:p w:rsidR="00A967EC" w:rsidRPr="00A967EC" w:rsidRDefault="00A967EC" w:rsidP="00A967EC">
      <w:pPr>
        <w:shd w:val="clear" w:color="auto" w:fill="FFFFFF"/>
        <w:ind w:left="10" w:right="24" w:firstLine="350"/>
        <w:jc w:val="both"/>
        <w:rPr>
          <w:rFonts w:ascii="Times New Roman" w:hAnsi="Times New Roman" w:cs="Times New Roman"/>
          <w:b/>
          <w:bCs/>
          <w:color w:val="000000"/>
          <w:spacing w:val="2"/>
          <w:sz w:val="24"/>
          <w:szCs w:val="24"/>
        </w:rPr>
      </w:pPr>
    </w:p>
    <w:p w:rsidR="00A967EC" w:rsidRPr="00A967EC" w:rsidRDefault="00A967EC" w:rsidP="00A967EC">
      <w:pPr>
        <w:shd w:val="clear" w:color="auto" w:fill="FFFFFF"/>
        <w:ind w:left="10" w:right="24" w:firstLine="350"/>
        <w:jc w:val="both"/>
        <w:rPr>
          <w:rFonts w:ascii="Times New Roman" w:hAnsi="Times New Roman" w:cs="Times New Roman"/>
          <w:sz w:val="24"/>
          <w:szCs w:val="24"/>
        </w:rPr>
      </w:pPr>
      <w:r w:rsidRPr="00A967EC">
        <w:rPr>
          <w:rFonts w:ascii="Times New Roman" w:hAnsi="Times New Roman" w:cs="Times New Roman"/>
          <w:b/>
          <w:bCs/>
          <w:color w:val="000000"/>
          <w:spacing w:val="2"/>
          <w:sz w:val="24"/>
          <w:szCs w:val="24"/>
        </w:rPr>
        <w:t xml:space="preserve">Юрий Павлович Казаков. </w:t>
      </w:r>
      <w:r w:rsidRPr="00A967EC">
        <w:rPr>
          <w:rFonts w:ascii="Times New Roman" w:hAnsi="Times New Roman" w:cs="Times New Roman"/>
          <w:color w:val="000000"/>
          <w:spacing w:val="2"/>
          <w:sz w:val="24"/>
          <w:szCs w:val="24"/>
        </w:rPr>
        <w:t>Краткий рассказ о писа</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pacing w:val="-6"/>
          <w:sz w:val="24"/>
          <w:szCs w:val="24"/>
        </w:rPr>
        <w:t>теле.</w:t>
      </w:r>
    </w:p>
    <w:p w:rsidR="00A967EC" w:rsidRPr="00A967EC" w:rsidRDefault="00A967EC" w:rsidP="00A967EC">
      <w:pPr>
        <w:shd w:val="clear" w:color="auto" w:fill="FFFFFF"/>
        <w:ind w:left="14"/>
        <w:jc w:val="both"/>
        <w:rPr>
          <w:rFonts w:ascii="Times New Roman" w:hAnsi="Times New Roman" w:cs="Times New Roman"/>
          <w:sz w:val="24"/>
          <w:szCs w:val="24"/>
        </w:rPr>
      </w:pPr>
      <w:r w:rsidRPr="00A967EC">
        <w:rPr>
          <w:rFonts w:ascii="Times New Roman" w:hAnsi="Times New Roman" w:cs="Times New Roman"/>
          <w:b/>
          <w:bCs/>
          <w:iCs/>
          <w:color w:val="000000"/>
          <w:spacing w:val="-2"/>
          <w:sz w:val="24"/>
          <w:szCs w:val="24"/>
        </w:rPr>
        <w:t xml:space="preserve">«Тихое утро». </w:t>
      </w:r>
      <w:r w:rsidRPr="00A967EC">
        <w:rPr>
          <w:rFonts w:ascii="Times New Roman" w:hAnsi="Times New Roman" w:cs="Times New Roman"/>
          <w:color w:val="000000"/>
          <w:spacing w:val="-2"/>
          <w:sz w:val="24"/>
          <w:szCs w:val="24"/>
        </w:rPr>
        <w:t>Взаимоотношения детей, взаимопо</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pacing w:val="7"/>
          <w:sz w:val="24"/>
          <w:szCs w:val="24"/>
        </w:rPr>
        <w:t>мощь, взаимовыручка. Особенности характера геро</w:t>
      </w:r>
      <w:r w:rsidRPr="00A967EC">
        <w:rPr>
          <w:rFonts w:ascii="Times New Roman" w:hAnsi="Times New Roman" w:cs="Times New Roman"/>
          <w:color w:val="000000"/>
          <w:spacing w:val="7"/>
          <w:sz w:val="24"/>
          <w:szCs w:val="24"/>
        </w:rPr>
        <w:softHyphen/>
      </w:r>
      <w:r w:rsidRPr="00A967EC">
        <w:rPr>
          <w:rFonts w:ascii="Times New Roman" w:hAnsi="Times New Roman" w:cs="Times New Roman"/>
          <w:color w:val="000000"/>
          <w:spacing w:val="3"/>
          <w:sz w:val="24"/>
          <w:szCs w:val="24"/>
        </w:rPr>
        <w:t xml:space="preserve">ев — сельского и городского мальчиков, понимание окружающей природы. Подвиг мальчика и радость от </w:t>
      </w:r>
      <w:r w:rsidRPr="00A967EC">
        <w:rPr>
          <w:rFonts w:ascii="Times New Roman" w:hAnsi="Times New Roman" w:cs="Times New Roman"/>
          <w:color w:val="000000"/>
          <w:spacing w:val="4"/>
          <w:sz w:val="24"/>
          <w:szCs w:val="24"/>
        </w:rPr>
        <w:t>собственного доброго поступка.</w:t>
      </w:r>
    </w:p>
    <w:p w:rsidR="00A967EC" w:rsidRPr="00A967EC" w:rsidRDefault="00A967EC" w:rsidP="00A967EC">
      <w:pPr>
        <w:shd w:val="clear" w:color="auto" w:fill="FFFFFF"/>
        <w:ind w:left="14"/>
        <w:jc w:val="both"/>
        <w:rPr>
          <w:rFonts w:ascii="Times New Roman" w:hAnsi="Times New Roman" w:cs="Times New Roman"/>
          <w:b/>
          <w:bCs/>
          <w:color w:val="000000"/>
          <w:spacing w:val="1"/>
          <w:sz w:val="24"/>
          <w:szCs w:val="24"/>
        </w:rPr>
      </w:pPr>
    </w:p>
    <w:p w:rsidR="00A967EC" w:rsidRPr="00A967EC" w:rsidRDefault="00A967EC" w:rsidP="00A967EC">
      <w:pPr>
        <w:shd w:val="clear" w:color="auto" w:fill="FFFFFF"/>
        <w:ind w:left="14"/>
        <w:jc w:val="both"/>
        <w:rPr>
          <w:rFonts w:ascii="Times New Roman" w:hAnsi="Times New Roman" w:cs="Times New Roman"/>
          <w:sz w:val="24"/>
          <w:szCs w:val="24"/>
        </w:rPr>
      </w:pPr>
      <w:r w:rsidRPr="00A967EC">
        <w:rPr>
          <w:rFonts w:ascii="Times New Roman" w:hAnsi="Times New Roman" w:cs="Times New Roman"/>
          <w:b/>
          <w:bCs/>
          <w:color w:val="000000"/>
          <w:spacing w:val="1"/>
          <w:sz w:val="24"/>
          <w:szCs w:val="24"/>
        </w:rPr>
        <w:t xml:space="preserve">«Тихая моя Родина». </w:t>
      </w:r>
      <w:r w:rsidRPr="00A967EC">
        <w:rPr>
          <w:rFonts w:ascii="Times New Roman" w:hAnsi="Times New Roman" w:cs="Times New Roman"/>
          <w:color w:val="000000"/>
          <w:spacing w:val="-2"/>
          <w:sz w:val="24"/>
          <w:szCs w:val="24"/>
        </w:rPr>
        <w:t>Стихотворения о Родине, родной природе, собствен</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z w:val="24"/>
          <w:szCs w:val="24"/>
        </w:rPr>
        <w:t xml:space="preserve">ном восприятии окружающего </w:t>
      </w:r>
      <w:r w:rsidRPr="00A967EC">
        <w:rPr>
          <w:rFonts w:ascii="Times New Roman" w:hAnsi="Times New Roman" w:cs="Times New Roman"/>
          <w:b/>
          <w:bCs/>
          <w:color w:val="000000"/>
          <w:sz w:val="24"/>
          <w:szCs w:val="24"/>
        </w:rPr>
        <w:t xml:space="preserve">(В. Брюсов, Ф. Сологуб, С. Есенин, Н. Заболоцкий, Н. Рубцов). </w:t>
      </w:r>
      <w:r w:rsidRPr="00A967EC">
        <w:rPr>
          <w:rFonts w:ascii="Times New Roman" w:hAnsi="Times New Roman" w:cs="Times New Roman"/>
          <w:color w:val="000000"/>
          <w:sz w:val="24"/>
          <w:szCs w:val="24"/>
        </w:rPr>
        <w:t>Человек и при</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3"/>
          <w:sz w:val="24"/>
          <w:szCs w:val="24"/>
        </w:rPr>
        <w:t>рода. Выражение душевных настроений, состояний чело</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4"/>
          <w:sz w:val="24"/>
          <w:szCs w:val="24"/>
        </w:rPr>
        <w:t>века через описание картин природы. Общее и индивиду</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3"/>
          <w:sz w:val="24"/>
          <w:szCs w:val="24"/>
        </w:rPr>
        <w:t>альное в восприятии родной природы русскими поэтами.</w:t>
      </w:r>
    </w:p>
    <w:p w:rsidR="00A967EC" w:rsidRPr="00A967EC" w:rsidRDefault="00A967EC" w:rsidP="00A967EC">
      <w:pPr>
        <w:shd w:val="clear" w:color="auto" w:fill="FFFFFF"/>
        <w:ind w:left="19" w:right="14" w:firstLine="336"/>
        <w:jc w:val="both"/>
        <w:rPr>
          <w:rFonts w:ascii="Times New Roman" w:hAnsi="Times New Roman" w:cs="Times New Roman"/>
          <w:b/>
          <w:bCs/>
          <w:color w:val="000000"/>
          <w:spacing w:val="-3"/>
          <w:sz w:val="24"/>
          <w:szCs w:val="24"/>
        </w:rPr>
      </w:pPr>
    </w:p>
    <w:p w:rsidR="00A967EC" w:rsidRPr="00A967EC" w:rsidRDefault="00A967EC" w:rsidP="00A967EC">
      <w:pPr>
        <w:shd w:val="clear" w:color="auto" w:fill="FFFFFF"/>
        <w:ind w:left="19" w:right="14" w:firstLine="336"/>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Александр Трифонович Твардовский. </w:t>
      </w:r>
      <w:r w:rsidRPr="00A967EC">
        <w:rPr>
          <w:rFonts w:ascii="Times New Roman" w:hAnsi="Times New Roman" w:cs="Times New Roman"/>
          <w:color w:val="000000"/>
          <w:spacing w:val="-3"/>
          <w:sz w:val="24"/>
          <w:szCs w:val="24"/>
        </w:rPr>
        <w:t>Краткий рас</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4"/>
          <w:sz w:val="24"/>
          <w:szCs w:val="24"/>
        </w:rPr>
        <w:t>сказ о поэте.</w:t>
      </w:r>
    </w:p>
    <w:p w:rsidR="00A967EC" w:rsidRPr="00A967EC" w:rsidRDefault="00A967EC" w:rsidP="00A967EC">
      <w:pPr>
        <w:shd w:val="clear" w:color="auto" w:fill="FFFFFF"/>
        <w:jc w:val="both"/>
        <w:rPr>
          <w:rFonts w:ascii="Times New Roman" w:hAnsi="Times New Roman" w:cs="Times New Roman"/>
          <w:sz w:val="24"/>
          <w:szCs w:val="24"/>
        </w:rPr>
      </w:pPr>
      <w:r w:rsidRPr="00A967EC">
        <w:rPr>
          <w:rFonts w:ascii="Times New Roman" w:hAnsi="Times New Roman" w:cs="Times New Roman"/>
          <w:b/>
          <w:bCs/>
          <w:iCs/>
          <w:color w:val="000000"/>
          <w:spacing w:val="-3"/>
          <w:sz w:val="24"/>
          <w:szCs w:val="24"/>
        </w:rPr>
        <w:t xml:space="preserve">«Снега потемнеют синие...», «Июль </w:t>
      </w:r>
      <w:r w:rsidRPr="00A967EC">
        <w:rPr>
          <w:rFonts w:ascii="Times New Roman" w:hAnsi="Times New Roman" w:cs="Times New Roman"/>
          <w:b/>
          <w:bCs/>
          <w:color w:val="000000"/>
          <w:spacing w:val="-3"/>
          <w:sz w:val="24"/>
          <w:szCs w:val="24"/>
        </w:rPr>
        <w:t xml:space="preserve">— </w:t>
      </w:r>
      <w:r w:rsidRPr="00A967EC">
        <w:rPr>
          <w:rFonts w:ascii="Times New Roman" w:hAnsi="Times New Roman" w:cs="Times New Roman"/>
          <w:b/>
          <w:bCs/>
          <w:iCs/>
          <w:color w:val="000000"/>
          <w:spacing w:val="-3"/>
          <w:sz w:val="24"/>
          <w:szCs w:val="24"/>
        </w:rPr>
        <w:t xml:space="preserve">макушка </w:t>
      </w:r>
      <w:r w:rsidRPr="00A967EC">
        <w:rPr>
          <w:rFonts w:ascii="Times New Roman" w:hAnsi="Times New Roman" w:cs="Times New Roman"/>
          <w:b/>
          <w:bCs/>
          <w:iCs/>
          <w:color w:val="000000"/>
          <w:spacing w:val="2"/>
          <w:sz w:val="24"/>
          <w:szCs w:val="24"/>
        </w:rPr>
        <w:t xml:space="preserve">лета...», «На дне моей жизни...». </w:t>
      </w:r>
      <w:r w:rsidRPr="00A967EC">
        <w:rPr>
          <w:rFonts w:ascii="Times New Roman" w:hAnsi="Times New Roman" w:cs="Times New Roman"/>
          <w:color w:val="000000"/>
          <w:spacing w:val="2"/>
          <w:sz w:val="24"/>
          <w:szCs w:val="24"/>
        </w:rPr>
        <w:t xml:space="preserve">Размышления поэта </w:t>
      </w:r>
      <w:r w:rsidRPr="00A967EC">
        <w:rPr>
          <w:rFonts w:ascii="Times New Roman" w:hAnsi="Times New Roman" w:cs="Times New Roman"/>
          <w:color w:val="000000"/>
          <w:spacing w:val="3"/>
          <w:sz w:val="24"/>
          <w:szCs w:val="24"/>
        </w:rPr>
        <w:t xml:space="preserve">о взаимосвязи человека и природы, о неразделимости </w:t>
      </w:r>
      <w:r w:rsidRPr="00A967EC">
        <w:rPr>
          <w:rFonts w:ascii="Times New Roman" w:hAnsi="Times New Roman" w:cs="Times New Roman"/>
          <w:color w:val="000000"/>
          <w:spacing w:val="2"/>
          <w:sz w:val="24"/>
          <w:szCs w:val="24"/>
        </w:rPr>
        <w:t>судьбы человека и народа.</w:t>
      </w:r>
    </w:p>
    <w:p w:rsidR="00A967EC" w:rsidRPr="00A967EC" w:rsidRDefault="00A967EC" w:rsidP="00A967EC">
      <w:pPr>
        <w:shd w:val="clear" w:color="auto" w:fill="FFFFFF"/>
        <w:ind w:left="14" w:right="10" w:firstLine="346"/>
        <w:jc w:val="both"/>
        <w:rPr>
          <w:rFonts w:ascii="Times New Roman" w:hAnsi="Times New Roman" w:cs="Times New Roman"/>
          <w:sz w:val="24"/>
          <w:szCs w:val="24"/>
        </w:rPr>
      </w:pPr>
      <w:r w:rsidRPr="00A967EC">
        <w:rPr>
          <w:rFonts w:ascii="Times New Roman" w:hAnsi="Times New Roman" w:cs="Times New Roman"/>
          <w:color w:val="000000"/>
          <w:spacing w:val="16"/>
          <w:sz w:val="24"/>
          <w:szCs w:val="24"/>
        </w:rPr>
        <w:t>Теория литературы. Лирический герой (разви</w:t>
      </w:r>
      <w:r w:rsidRPr="00A967EC">
        <w:rPr>
          <w:rFonts w:ascii="Times New Roman" w:hAnsi="Times New Roman" w:cs="Times New Roman"/>
          <w:color w:val="000000"/>
          <w:spacing w:val="16"/>
          <w:sz w:val="24"/>
          <w:szCs w:val="24"/>
        </w:rPr>
        <w:softHyphen/>
      </w:r>
      <w:r w:rsidRPr="00A967EC">
        <w:rPr>
          <w:rFonts w:ascii="Times New Roman" w:hAnsi="Times New Roman" w:cs="Times New Roman"/>
          <w:color w:val="000000"/>
          <w:spacing w:val="2"/>
          <w:sz w:val="24"/>
          <w:szCs w:val="24"/>
        </w:rPr>
        <w:t>тие понятия).</w:t>
      </w:r>
    </w:p>
    <w:p w:rsidR="00A967EC" w:rsidRPr="00A967EC" w:rsidRDefault="00A967EC" w:rsidP="00A967EC">
      <w:pPr>
        <w:shd w:val="clear" w:color="auto" w:fill="FFFFFF"/>
        <w:ind w:left="355"/>
        <w:jc w:val="both"/>
        <w:rPr>
          <w:rFonts w:ascii="Times New Roman" w:hAnsi="Times New Roman" w:cs="Times New Roman"/>
          <w:b/>
          <w:bCs/>
          <w:color w:val="000000"/>
          <w:spacing w:val="5"/>
          <w:sz w:val="24"/>
          <w:szCs w:val="24"/>
        </w:rPr>
      </w:pPr>
    </w:p>
    <w:p w:rsidR="00A967EC" w:rsidRPr="00A967EC" w:rsidRDefault="00A967EC" w:rsidP="00A967EC">
      <w:pPr>
        <w:shd w:val="clear" w:color="auto" w:fill="FFFFFF"/>
        <w:ind w:firstLine="355"/>
        <w:jc w:val="both"/>
        <w:rPr>
          <w:rFonts w:ascii="Times New Roman" w:hAnsi="Times New Roman" w:cs="Times New Roman"/>
          <w:sz w:val="24"/>
          <w:szCs w:val="24"/>
        </w:rPr>
      </w:pPr>
      <w:r w:rsidRPr="00A967EC">
        <w:rPr>
          <w:rFonts w:ascii="Times New Roman" w:hAnsi="Times New Roman" w:cs="Times New Roman"/>
          <w:b/>
          <w:bCs/>
          <w:color w:val="000000"/>
          <w:spacing w:val="5"/>
          <w:sz w:val="24"/>
          <w:szCs w:val="24"/>
        </w:rPr>
        <w:lastRenderedPageBreak/>
        <w:t xml:space="preserve">Дмитрий  Сергеевич Лихачев.   </w:t>
      </w:r>
      <w:r w:rsidRPr="00A967EC">
        <w:rPr>
          <w:rFonts w:ascii="Times New Roman" w:hAnsi="Times New Roman" w:cs="Times New Roman"/>
          <w:b/>
          <w:bCs/>
          <w:iCs/>
          <w:color w:val="000000"/>
          <w:spacing w:val="5"/>
          <w:sz w:val="24"/>
          <w:szCs w:val="24"/>
        </w:rPr>
        <w:t xml:space="preserve">«Земля родная» </w:t>
      </w:r>
      <w:r w:rsidRPr="00A967EC">
        <w:rPr>
          <w:rFonts w:ascii="Times New Roman" w:hAnsi="Times New Roman" w:cs="Times New Roman"/>
          <w:color w:val="000000"/>
          <w:spacing w:val="4"/>
          <w:sz w:val="24"/>
          <w:szCs w:val="24"/>
        </w:rPr>
        <w:t>(главы из книги). Духовное напутствие молодежи.</w:t>
      </w:r>
    </w:p>
    <w:p w:rsidR="00A967EC" w:rsidRPr="00A967EC" w:rsidRDefault="00A967EC" w:rsidP="00A967EC">
      <w:pPr>
        <w:shd w:val="clear" w:color="auto" w:fill="FFFFFF"/>
        <w:ind w:left="19" w:firstLine="341"/>
        <w:jc w:val="both"/>
        <w:rPr>
          <w:rFonts w:ascii="Times New Roman" w:hAnsi="Times New Roman" w:cs="Times New Roman"/>
          <w:sz w:val="24"/>
          <w:szCs w:val="24"/>
        </w:rPr>
      </w:pPr>
      <w:r w:rsidRPr="00A967EC">
        <w:rPr>
          <w:rFonts w:ascii="Times New Roman" w:hAnsi="Times New Roman" w:cs="Times New Roman"/>
          <w:color w:val="000000"/>
          <w:spacing w:val="17"/>
          <w:sz w:val="24"/>
          <w:szCs w:val="24"/>
        </w:rPr>
        <w:t xml:space="preserve">Теория литературы. Публицистика (развитие </w:t>
      </w:r>
      <w:r w:rsidRPr="00A967EC">
        <w:rPr>
          <w:rFonts w:ascii="Times New Roman" w:hAnsi="Times New Roman" w:cs="Times New Roman"/>
          <w:color w:val="000000"/>
          <w:spacing w:val="2"/>
          <w:sz w:val="24"/>
          <w:szCs w:val="24"/>
        </w:rPr>
        <w:t xml:space="preserve">представлений). Мемуары как публицистический жанр </w:t>
      </w:r>
      <w:r w:rsidRPr="00A967EC">
        <w:rPr>
          <w:rFonts w:ascii="Times New Roman" w:hAnsi="Times New Roman" w:cs="Times New Roman"/>
          <w:color w:val="000000"/>
          <w:sz w:val="24"/>
          <w:szCs w:val="24"/>
        </w:rPr>
        <w:t>(начальные представления).</w:t>
      </w:r>
    </w:p>
    <w:p w:rsidR="00A967EC" w:rsidRPr="00A967EC" w:rsidRDefault="00A967EC" w:rsidP="00A967EC">
      <w:pPr>
        <w:shd w:val="clear" w:color="auto" w:fill="FFFFFF"/>
        <w:ind w:left="180"/>
        <w:jc w:val="center"/>
        <w:rPr>
          <w:rFonts w:ascii="Times New Roman" w:hAnsi="Times New Roman" w:cs="Times New Roman"/>
          <w:b/>
          <w:bCs/>
          <w:color w:val="000000"/>
          <w:spacing w:val="7"/>
          <w:sz w:val="24"/>
          <w:szCs w:val="24"/>
        </w:rPr>
      </w:pPr>
    </w:p>
    <w:p w:rsidR="00A967EC" w:rsidRPr="00A967EC" w:rsidRDefault="00A967EC" w:rsidP="00A967EC">
      <w:pPr>
        <w:shd w:val="clear" w:color="auto" w:fill="FFFFFF"/>
        <w:ind w:left="180"/>
        <w:jc w:val="center"/>
        <w:rPr>
          <w:rFonts w:ascii="Times New Roman" w:hAnsi="Times New Roman" w:cs="Times New Roman"/>
          <w:sz w:val="24"/>
          <w:szCs w:val="24"/>
        </w:rPr>
      </w:pPr>
      <w:r w:rsidRPr="00A967EC">
        <w:rPr>
          <w:rFonts w:ascii="Times New Roman" w:hAnsi="Times New Roman" w:cs="Times New Roman"/>
          <w:b/>
          <w:bCs/>
          <w:color w:val="000000"/>
          <w:spacing w:val="7"/>
          <w:sz w:val="24"/>
          <w:szCs w:val="24"/>
        </w:rPr>
        <w:t>ИЗ ЗАРУБЕЖНОЙ ЛИТЕРАТУРЫ</w:t>
      </w:r>
    </w:p>
    <w:p w:rsidR="00A967EC" w:rsidRPr="00A967EC" w:rsidRDefault="00A967EC" w:rsidP="00A967EC">
      <w:pPr>
        <w:shd w:val="clear" w:color="auto" w:fill="FFFFFF"/>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Роберт Бернс. </w:t>
      </w:r>
      <w:r w:rsidRPr="00A967EC">
        <w:rPr>
          <w:rFonts w:ascii="Times New Roman" w:hAnsi="Times New Roman" w:cs="Times New Roman"/>
          <w:color w:val="000000"/>
          <w:spacing w:val="3"/>
          <w:sz w:val="24"/>
          <w:szCs w:val="24"/>
        </w:rPr>
        <w:t xml:space="preserve">Особенности творчества. </w:t>
      </w:r>
      <w:r w:rsidRPr="00A967EC">
        <w:rPr>
          <w:rFonts w:ascii="Times New Roman" w:hAnsi="Times New Roman" w:cs="Times New Roman"/>
          <w:b/>
          <w:bCs/>
          <w:iCs/>
          <w:color w:val="000000"/>
          <w:spacing w:val="-6"/>
          <w:sz w:val="24"/>
          <w:szCs w:val="24"/>
        </w:rPr>
        <w:t xml:space="preserve">«Честная бедность». </w:t>
      </w:r>
      <w:r w:rsidRPr="00A967EC">
        <w:rPr>
          <w:rFonts w:ascii="Times New Roman" w:hAnsi="Times New Roman" w:cs="Times New Roman"/>
          <w:color w:val="000000"/>
          <w:spacing w:val="-6"/>
          <w:sz w:val="24"/>
          <w:szCs w:val="24"/>
        </w:rPr>
        <w:t>Представления народа о спра</w:t>
      </w:r>
      <w:r w:rsidRPr="00A967EC">
        <w:rPr>
          <w:rFonts w:ascii="Times New Roman" w:hAnsi="Times New Roman" w:cs="Times New Roman"/>
          <w:color w:val="000000"/>
          <w:spacing w:val="-6"/>
          <w:sz w:val="24"/>
          <w:szCs w:val="24"/>
        </w:rPr>
        <w:softHyphen/>
      </w:r>
      <w:r w:rsidRPr="00A967EC">
        <w:rPr>
          <w:rFonts w:ascii="Times New Roman" w:hAnsi="Times New Roman" w:cs="Times New Roman"/>
          <w:color w:val="000000"/>
          <w:spacing w:val="-1"/>
          <w:sz w:val="24"/>
          <w:szCs w:val="24"/>
        </w:rPr>
        <w:t xml:space="preserve">ведливости и честности. </w:t>
      </w:r>
      <w:proofErr w:type="gramStart"/>
      <w:r w:rsidRPr="00A967EC">
        <w:rPr>
          <w:rFonts w:ascii="Times New Roman" w:hAnsi="Times New Roman" w:cs="Times New Roman"/>
          <w:color w:val="000000"/>
          <w:spacing w:val="-1"/>
          <w:sz w:val="24"/>
          <w:szCs w:val="24"/>
        </w:rPr>
        <w:t>Народно-поэтический</w:t>
      </w:r>
      <w:proofErr w:type="gramEnd"/>
      <w:r w:rsidRPr="00A967EC">
        <w:rPr>
          <w:rFonts w:ascii="Times New Roman" w:hAnsi="Times New Roman" w:cs="Times New Roman"/>
          <w:color w:val="000000"/>
          <w:spacing w:val="-1"/>
          <w:sz w:val="24"/>
          <w:szCs w:val="24"/>
        </w:rPr>
        <w:t xml:space="preserve"> характер произведения.</w:t>
      </w:r>
    </w:p>
    <w:p w:rsidR="00A967EC" w:rsidRPr="00A967EC" w:rsidRDefault="00A967EC" w:rsidP="00A967EC">
      <w:pPr>
        <w:shd w:val="clear" w:color="auto" w:fill="FFFFFF"/>
        <w:ind w:left="48" w:right="106"/>
        <w:jc w:val="both"/>
        <w:rPr>
          <w:rFonts w:ascii="Times New Roman" w:hAnsi="Times New Roman" w:cs="Times New Roman"/>
          <w:b/>
          <w:bCs/>
          <w:color w:val="000000"/>
          <w:spacing w:val="-2"/>
          <w:sz w:val="24"/>
          <w:szCs w:val="24"/>
        </w:rPr>
      </w:pPr>
    </w:p>
    <w:p w:rsidR="00A967EC" w:rsidRPr="00A967EC" w:rsidRDefault="00A967EC" w:rsidP="00A967EC">
      <w:pPr>
        <w:shd w:val="clear" w:color="auto" w:fill="FFFFFF"/>
        <w:ind w:left="48" w:right="106"/>
        <w:jc w:val="both"/>
        <w:rPr>
          <w:rFonts w:ascii="Times New Roman" w:hAnsi="Times New Roman" w:cs="Times New Roman"/>
          <w:sz w:val="24"/>
          <w:szCs w:val="24"/>
        </w:rPr>
      </w:pPr>
      <w:r w:rsidRPr="00A967EC">
        <w:rPr>
          <w:rFonts w:ascii="Times New Roman" w:hAnsi="Times New Roman" w:cs="Times New Roman"/>
          <w:b/>
          <w:bCs/>
          <w:color w:val="000000"/>
          <w:spacing w:val="-2"/>
          <w:sz w:val="24"/>
          <w:szCs w:val="24"/>
        </w:rPr>
        <w:t xml:space="preserve">Джордж Гордон Байрон. </w:t>
      </w:r>
      <w:r w:rsidRPr="00A967EC">
        <w:rPr>
          <w:rFonts w:ascii="Times New Roman" w:hAnsi="Times New Roman" w:cs="Times New Roman"/>
          <w:b/>
          <w:bCs/>
          <w:iCs/>
          <w:color w:val="000000"/>
          <w:spacing w:val="-2"/>
          <w:sz w:val="24"/>
          <w:szCs w:val="24"/>
        </w:rPr>
        <w:t xml:space="preserve">«Ты кончил жизни путь, </w:t>
      </w:r>
      <w:r w:rsidRPr="00A967EC">
        <w:rPr>
          <w:rFonts w:ascii="Times New Roman" w:hAnsi="Times New Roman" w:cs="Times New Roman"/>
          <w:b/>
          <w:bCs/>
          <w:iCs/>
          <w:color w:val="000000"/>
          <w:spacing w:val="-1"/>
          <w:sz w:val="24"/>
          <w:szCs w:val="24"/>
        </w:rPr>
        <w:t xml:space="preserve">герой!». </w:t>
      </w:r>
      <w:r w:rsidRPr="00A967EC">
        <w:rPr>
          <w:rFonts w:ascii="Times New Roman" w:hAnsi="Times New Roman" w:cs="Times New Roman"/>
          <w:color w:val="000000"/>
          <w:spacing w:val="-1"/>
          <w:sz w:val="24"/>
          <w:szCs w:val="24"/>
        </w:rPr>
        <w:t>Гимн герою, павшему в борьбе за свободу Ро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дины.</w:t>
      </w:r>
    </w:p>
    <w:p w:rsidR="00A967EC" w:rsidRPr="00A967EC" w:rsidRDefault="00A967EC" w:rsidP="00A967EC">
      <w:pPr>
        <w:shd w:val="clear" w:color="auto" w:fill="FFFFFF"/>
        <w:ind w:left="38" w:right="110"/>
        <w:jc w:val="both"/>
        <w:rPr>
          <w:rFonts w:ascii="Times New Roman" w:hAnsi="Times New Roman" w:cs="Times New Roman"/>
          <w:b/>
          <w:bCs/>
          <w:color w:val="000000"/>
          <w:spacing w:val="2"/>
          <w:sz w:val="24"/>
          <w:szCs w:val="24"/>
        </w:rPr>
      </w:pPr>
    </w:p>
    <w:p w:rsidR="00A967EC" w:rsidRPr="00A967EC" w:rsidRDefault="00A967EC" w:rsidP="00A967EC">
      <w:pPr>
        <w:shd w:val="clear" w:color="auto" w:fill="FFFFFF"/>
        <w:ind w:left="38" w:right="110"/>
        <w:jc w:val="both"/>
        <w:rPr>
          <w:rFonts w:ascii="Times New Roman" w:hAnsi="Times New Roman" w:cs="Times New Roman"/>
          <w:sz w:val="24"/>
          <w:szCs w:val="24"/>
        </w:rPr>
      </w:pPr>
      <w:r w:rsidRPr="00A967EC">
        <w:rPr>
          <w:rFonts w:ascii="Times New Roman" w:hAnsi="Times New Roman" w:cs="Times New Roman"/>
          <w:b/>
          <w:bCs/>
          <w:color w:val="000000"/>
          <w:spacing w:val="2"/>
          <w:sz w:val="24"/>
          <w:szCs w:val="24"/>
        </w:rPr>
        <w:t xml:space="preserve">Японские хокку </w:t>
      </w:r>
      <w:r w:rsidRPr="00A967EC">
        <w:rPr>
          <w:rFonts w:ascii="Times New Roman" w:hAnsi="Times New Roman" w:cs="Times New Roman"/>
          <w:color w:val="000000"/>
          <w:spacing w:val="2"/>
          <w:sz w:val="24"/>
          <w:szCs w:val="24"/>
        </w:rPr>
        <w:t xml:space="preserve">(трехстишия). Изображение жизни </w:t>
      </w:r>
      <w:r w:rsidRPr="00A967EC">
        <w:rPr>
          <w:rFonts w:ascii="Times New Roman" w:hAnsi="Times New Roman" w:cs="Times New Roman"/>
          <w:color w:val="000000"/>
          <w:sz w:val="24"/>
          <w:szCs w:val="24"/>
        </w:rPr>
        <w:t>природы и жизни человека в их нерасторжимом единст</w:t>
      </w:r>
      <w:r w:rsidRPr="00A967EC">
        <w:rPr>
          <w:rFonts w:ascii="Times New Roman" w:hAnsi="Times New Roman" w:cs="Times New Roman"/>
          <w:color w:val="000000"/>
          <w:sz w:val="24"/>
          <w:szCs w:val="24"/>
        </w:rPr>
        <w:softHyphen/>
        <w:t>ве на фоне круговорота времен года. Поэтическая кар</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3"/>
          <w:sz w:val="24"/>
          <w:szCs w:val="24"/>
        </w:rPr>
        <w:t>тина, нарисованная одним-двумя штрихами.</w:t>
      </w:r>
    </w:p>
    <w:p w:rsidR="00A967EC" w:rsidRPr="00A967EC" w:rsidRDefault="00A967EC" w:rsidP="00A967EC">
      <w:pPr>
        <w:shd w:val="clear" w:color="auto" w:fill="FFFFFF"/>
        <w:ind w:left="38" w:right="110" w:firstLine="341"/>
        <w:jc w:val="both"/>
        <w:rPr>
          <w:rFonts w:ascii="Times New Roman" w:hAnsi="Times New Roman" w:cs="Times New Roman"/>
          <w:sz w:val="24"/>
          <w:szCs w:val="24"/>
        </w:rPr>
      </w:pPr>
      <w:r w:rsidRPr="00A967EC">
        <w:rPr>
          <w:rFonts w:ascii="Times New Roman" w:hAnsi="Times New Roman" w:cs="Times New Roman"/>
          <w:color w:val="000000"/>
          <w:spacing w:val="16"/>
          <w:sz w:val="24"/>
          <w:szCs w:val="24"/>
        </w:rPr>
        <w:t xml:space="preserve">Теория литературы. Особенности жанра хокку </w:t>
      </w:r>
      <w:r w:rsidRPr="00A967EC">
        <w:rPr>
          <w:rFonts w:ascii="Times New Roman" w:hAnsi="Times New Roman" w:cs="Times New Roman"/>
          <w:color w:val="000000"/>
          <w:spacing w:val="-3"/>
          <w:sz w:val="24"/>
          <w:szCs w:val="24"/>
        </w:rPr>
        <w:t>(хайку).</w:t>
      </w:r>
    </w:p>
    <w:p w:rsidR="00A967EC" w:rsidRPr="00A967EC" w:rsidRDefault="00A967EC" w:rsidP="00A967EC">
      <w:pPr>
        <w:shd w:val="clear" w:color="auto" w:fill="FFFFFF"/>
        <w:ind w:left="24" w:right="139"/>
        <w:jc w:val="both"/>
        <w:rPr>
          <w:rFonts w:ascii="Times New Roman" w:hAnsi="Times New Roman" w:cs="Times New Roman"/>
          <w:b/>
          <w:bCs/>
          <w:color w:val="000000"/>
          <w:spacing w:val="-3"/>
          <w:sz w:val="24"/>
          <w:szCs w:val="24"/>
        </w:rPr>
      </w:pPr>
    </w:p>
    <w:p w:rsidR="00A967EC" w:rsidRPr="00A967EC" w:rsidRDefault="00A967EC" w:rsidP="00A967EC">
      <w:pPr>
        <w:shd w:val="clear" w:color="auto" w:fill="FFFFFF"/>
        <w:ind w:left="24" w:right="139"/>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О. Генри. </w:t>
      </w:r>
      <w:r w:rsidRPr="00A967EC">
        <w:rPr>
          <w:rFonts w:ascii="Times New Roman" w:hAnsi="Times New Roman" w:cs="Times New Roman"/>
          <w:b/>
          <w:bCs/>
          <w:iCs/>
          <w:color w:val="000000"/>
          <w:spacing w:val="-3"/>
          <w:sz w:val="24"/>
          <w:szCs w:val="24"/>
        </w:rPr>
        <w:t xml:space="preserve">«Дары волхвов». </w:t>
      </w:r>
      <w:r w:rsidRPr="00A967EC">
        <w:rPr>
          <w:rFonts w:ascii="Times New Roman" w:hAnsi="Times New Roman" w:cs="Times New Roman"/>
          <w:color w:val="000000"/>
          <w:spacing w:val="-3"/>
          <w:sz w:val="24"/>
          <w:szCs w:val="24"/>
        </w:rPr>
        <w:t>Сила любви и преданно</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2"/>
          <w:sz w:val="24"/>
          <w:szCs w:val="24"/>
        </w:rPr>
        <w:t xml:space="preserve">сти. Жертвенность во имя любви. </w:t>
      </w:r>
      <w:proofErr w:type="gramStart"/>
      <w:r w:rsidRPr="00A967EC">
        <w:rPr>
          <w:rFonts w:ascii="Times New Roman" w:hAnsi="Times New Roman" w:cs="Times New Roman"/>
          <w:color w:val="000000"/>
          <w:spacing w:val="-2"/>
          <w:sz w:val="24"/>
          <w:szCs w:val="24"/>
        </w:rPr>
        <w:t>Смешное</w:t>
      </w:r>
      <w:proofErr w:type="gramEnd"/>
      <w:r w:rsidRPr="00A967EC">
        <w:rPr>
          <w:rFonts w:ascii="Times New Roman" w:hAnsi="Times New Roman" w:cs="Times New Roman"/>
          <w:color w:val="000000"/>
          <w:spacing w:val="-2"/>
          <w:sz w:val="24"/>
          <w:szCs w:val="24"/>
        </w:rPr>
        <w:t xml:space="preserve"> и возвышен</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pacing w:val="4"/>
          <w:sz w:val="24"/>
          <w:szCs w:val="24"/>
        </w:rPr>
        <w:t>ное в рассказе.</w:t>
      </w:r>
    </w:p>
    <w:p w:rsidR="00A967EC" w:rsidRPr="00A967EC" w:rsidRDefault="00A967EC" w:rsidP="00A967EC">
      <w:pPr>
        <w:shd w:val="clear" w:color="auto" w:fill="FFFFFF"/>
        <w:jc w:val="both"/>
        <w:rPr>
          <w:rFonts w:ascii="Times New Roman" w:hAnsi="Times New Roman" w:cs="Times New Roman"/>
          <w:b/>
          <w:bCs/>
          <w:color w:val="000000"/>
          <w:spacing w:val="3"/>
          <w:sz w:val="24"/>
          <w:szCs w:val="24"/>
        </w:rPr>
      </w:pPr>
    </w:p>
    <w:p w:rsidR="00A967EC" w:rsidRPr="00A967EC" w:rsidRDefault="00A967EC" w:rsidP="00A967EC">
      <w:pPr>
        <w:shd w:val="clear" w:color="auto" w:fill="FFFFFF"/>
        <w:jc w:val="both"/>
        <w:rPr>
          <w:rFonts w:ascii="Times New Roman" w:hAnsi="Times New Roman" w:cs="Times New Roman"/>
          <w:sz w:val="24"/>
          <w:szCs w:val="24"/>
        </w:rPr>
      </w:pPr>
      <w:r w:rsidRPr="00A967EC">
        <w:rPr>
          <w:rFonts w:ascii="Times New Roman" w:hAnsi="Times New Roman" w:cs="Times New Roman"/>
          <w:b/>
          <w:bCs/>
          <w:color w:val="000000"/>
          <w:spacing w:val="3"/>
          <w:sz w:val="24"/>
          <w:szCs w:val="24"/>
        </w:rPr>
        <w:t xml:space="preserve">Рей Дуглас Брэдбери. </w:t>
      </w:r>
      <w:r w:rsidRPr="00A967EC">
        <w:rPr>
          <w:rFonts w:ascii="Times New Roman" w:hAnsi="Times New Roman" w:cs="Times New Roman"/>
          <w:b/>
          <w:bCs/>
          <w:iCs/>
          <w:color w:val="000000"/>
          <w:spacing w:val="3"/>
          <w:sz w:val="24"/>
          <w:szCs w:val="24"/>
        </w:rPr>
        <w:t>«Каникулы».</w:t>
      </w:r>
    </w:p>
    <w:p w:rsidR="00A967EC" w:rsidRPr="00A967EC" w:rsidRDefault="00A967EC" w:rsidP="00A967EC">
      <w:pPr>
        <w:jc w:val="both"/>
        <w:rPr>
          <w:rFonts w:ascii="Times New Roman" w:hAnsi="Times New Roman" w:cs="Times New Roman"/>
          <w:color w:val="000000"/>
          <w:spacing w:val="-2"/>
          <w:sz w:val="24"/>
          <w:szCs w:val="24"/>
        </w:rPr>
      </w:pPr>
      <w:r w:rsidRPr="00A967EC">
        <w:rPr>
          <w:rFonts w:ascii="Times New Roman" w:hAnsi="Times New Roman" w:cs="Times New Roman"/>
          <w:color w:val="000000"/>
          <w:sz w:val="24"/>
          <w:szCs w:val="24"/>
        </w:rPr>
        <w:t>Фантастические рассказы Рея Брэдбери как выраже</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2"/>
          <w:sz w:val="24"/>
          <w:szCs w:val="24"/>
        </w:rPr>
        <w:t xml:space="preserve">ние стремления уберечь людей от зла и опасности на </w:t>
      </w:r>
      <w:r w:rsidRPr="00A967EC">
        <w:rPr>
          <w:rFonts w:ascii="Times New Roman" w:hAnsi="Times New Roman" w:cs="Times New Roman"/>
          <w:color w:val="000000"/>
          <w:spacing w:val="4"/>
          <w:sz w:val="24"/>
          <w:szCs w:val="24"/>
        </w:rPr>
        <w:t>Земле. Мечта о чудесной победе добра</w:t>
      </w:r>
    </w:p>
    <w:p w:rsidR="00A967EC" w:rsidRPr="00A967EC" w:rsidRDefault="00A967EC" w:rsidP="00A967EC">
      <w:pPr>
        <w:rPr>
          <w:rFonts w:ascii="Times New Roman" w:hAnsi="Times New Roman" w:cs="Times New Roman"/>
          <w:b/>
          <w:sz w:val="24"/>
          <w:szCs w:val="24"/>
        </w:rPr>
      </w:pPr>
    </w:p>
    <w:p w:rsidR="00A967EC" w:rsidRPr="00A967EC" w:rsidRDefault="00A967EC" w:rsidP="00A967EC">
      <w:pPr>
        <w:jc w:val="center"/>
        <w:rPr>
          <w:rFonts w:ascii="Times New Roman" w:hAnsi="Times New Roman" w:cs="Times New Roman"/>
          <w:b/>
          <w:sz w:val="24"/>
          <w:szCs w:val="24"/>
        </w:rPr>
      </w:pPr>
    </w:p>
    <w:p w:rsidR="00A967EC" w:rsidRPr="00A967EC" w:rsidRDefault="00A967EC" w:rsidP="00A967EC">
      <w:pPr>
        <w:jc w:val="center"/>
        <w:rPr>
          <w:rFonts w:ascii="Times New Roman" w:hAnsi="Times New Roman" w:cs="Times New Roman"/>
          <w:b/>
          <w:sz w:val="24"/>
          <w:szCs w:val="24"/>
        </w:rPr>
      </w:pPr>
      <w:r w:rsidRPr="00A967EC">
        <w:rPr>
          <w:rFonts w:ascii="Times New Roman" w:hAnsi="Times New Roman" w:cs="Times New Roman"/>
          <w:b/>
          <w:sz w:val="24"/>
          <w:szCs w:val="24"/>
        </w:rPr>
        <w:t xml:space="preserve">Тематическое планирование </w:t>
      </w:r>
    </w:p>
    <w:p w:rsidR="00A967EC" w:rsidRPr="00A967EC" w:rsidRDefault="00A967EC" w:rsidP="00A967EC">
      <w:pPr>
        <w:jc w:val="center"/>
        <w:rPr>
          <w:rFonts w:ascii="Times New Roman" w:hAnsi="Times New Roman" w:cs="Times New Roman"/>
          <w:b/>
          <w:i/>
          <w:sz w:val="24"/>
          <w:szCs w:val="24"/>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132"/>
        <w:gridCol w:w="1800"/>
        <w:gridCol w:w="3420"/>
        <w:gridCol w:w="2160"/>
        <w:gridCol w:w="2520"/>
        <w:gridCol w:w="900"/>
        <w:gridCol w:w="15"/>
        <w:gridCol w:w="15"/>
        <w:gridCol w:w="30"/>
        <w:gridCol w:w="15"/>
        <w:gridCol w:w="45"/>
        <w:gridCol w:w="30"/>
        <w:gridCol w:w="930"/>
      </w:tblGrid>
      <w:tr w:rsidR="00A967EC" w:rsidRPr="00A967EC" w:rsidTr="0076050C">
        <w:tc>
          <w:tcPr>
            <w:tcW w:w="1008" w:type="dxa"/>
            <w:vAlign w:val="center"/>
          </w:tcPr>
          <w:p w:rsidR="00A967EC" w:rsidRPr="00A967EC" w:rsidRDefault="00A967EC" w:rsidP="0076050C">
            <w:pPr>
              <w:jc w:val="center"/>
              <w:rPr>
                <w:rFonts w:ascii="Times New Roman" w:hAnsi="Times New Roman" w:cs="Times New Roman"/>
                <w:b/>
                <w:sz w:val="24"/>
                <w:szCs w:val="24"/>
              </w:rPr>
            </w:pPr>
            <w:r w:rsidRPr="00A967EC">
              <w:rPr>
                <w:rFonts w:ascii="Times New Roman" w:hAnsi="Times New Roman" w:cs="Times New Roman"/>
                <w:b/>
                <w:sz w:val="24"/>
                <w:szCs w:val="24"/>
              </w:rPr>
              <w:t>№ урока</w:t>
            </w:r>
          </w:p>
        </w:tc>
        <w:tc>
          <w:tcPr>
            <w:tcW w:w="3132" w:type="dxa"/>
            <w:vAlign w:val="center"/>
          </w:tcPr>
          <w:p w:rsidR="00A967EC" w:rsidRPr="00A967EC" w:rsidRDefault="00A967EC" w:rsidP="0076050C">
            <w:pPr>
              <w:jc w:val="center"/>
              <w:rPr>
                <w:rFonts w:ascii="Times New Roman" w:hAnsi="Times New Roman" w:cs="Times New Roman"/>
                <w:b/>
                <w:sz w:val="24"/>
                <w:szCs w:val="24"/>
              </w:rPr>
            </w:pPr>
            <w:r w:rsidRPr="00A967EC">
              <w:rPr>
                <w:rFonts w:ascii="Times New Roman" w:hAnsi="Times New Roman" w:cs="Times New Roman"/>
                <w:b/>
                <w:sz w:val="24"/>
                <w:szCs w:val="24"/>
              </w:rPr>
              <w:t>Тема урока</w:t>
            </w:r>
          </w:p>
        </w:tc>
        <w:tc>
          <w:tcPr>
            <w:tcW w:w="1800" w:type="dxa"/>
          </w:tcPr>
          <w:p w:rsidR="00A967EC" w:rsidRPr="00A967EC" w:rsidRDefault="00A967EC" w:rsidP="0076050C">
            <w:pPr>
              <w:jc w:val="center"/>
              <w:rPr>
                <w:rFonts w:ascii="Times New Roman" w:hAnsi="Times New Roman" w:cs="Times New Roman"/>
                <w:b/>
                <w:sz w:val="24"/>
                <w:szCs w:val="24"/>
              </w:rPr>
            </w:pPr>
            <w:r w:rsidRPr="00A967EC">
              <w:rPr>
                <w:rFonts w:ascii="Times New Roman" w:hAnsi="Times New Roman" w:cs="Times New Roman"/>
                <w:sz w:val="24"/>
                <w:szCs w:val="24"/>
              </w:rPr>
              <w:t>Тип урока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Элементы содержания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или основные</w:t>
            </w:r>
          </w:p>
          <w:p w:rsidR="00A967EC" w:rsidRPr="00A967EC" w:rsidRDefault="00A967EC" w:rsidP="0076050C">
            <w:pPr>
              <w:rPr>
                <w:rFonts w:ascii="Times New Roman" w:hAnsi="Times New Roman" w:cs="Times New Roman"/>
                <w:b/>
                <w:sz w:val="24"/>
                <w:szCs w:val="24"/>
              </w:rPr>
            </w:pPr>
            <w:r w:rsidRPr="00A967EC">
              <w:rPr>
                <w:rFonts w:ascii="Times New Roman" w:hAnsi="Times New Roman" w:cs="Times New Roman"/>
                <w:sz w:val="24"/>
                <w:szCs w:val="24"/>
              </w:rPr>
              <w:t>понятия урока</w:t>
            </w:r>
          </w:p>
        </w:tc>
        <w:tc>
          <w:tcPr>
            <w:tcW w:w="2160" w:type="dxa"/>
          </w:tcPr>
          <w:p w:rsidR="00A967EC" w:rsidRPr="00A967EC" w:rsidRDefault="00A967EC" w:rsidP="0076050C">
            <w:pPr>
              <w:jc w:val="center"/>
              <w:rPr>
                <w:rFonts w:ascii="Times New Roman" w:hAnsi="Times New Roman" w:cs="Times New Roman"/>
                <w:b/>
                <w:sz w:val="24"/>
                <w:szCs w:val="24"/>
              </w:rPr>
            </w:pPr>
            <w:r w:rsidRPr="00A967EC">
              <w:rPr>
                <w:rFonts w:ascii="Times New Roman" w:hAnsi="Times New Roman" w:cs="Times New Roman"/>
                <w:sz w:val="24"/>
                <w:szCs w:val="24"/>
              </w:rPr>
              <w:t>Виды деятельности</w:t>
            </w:r>
          </w:p>
        </w:tc>
        <w:tc>
          <w:tcPr>
            <w:tcW w:w="2520" w:type="dxa"/>
            <w:vAlign w:val="center"/>
          </w:tcPr>
          <w:p w:rsidR="00A967EC" w:rsidRPr="00A967EC" w:rsidRDefault="00A967EC" w:rsidP="0076050C">
            <w:pPr>
              <w:jc w:val="center"/>
              <w:rPr>
                <w:rFonts w:ascii="Times New Roman" w:hAnsi="Times New Roman" w:cs="Times New Roman"/>
                <w:b/>
                <w:sz w:val="24"/>
                <w:szCs w:val="24"/>
              </w:rPr>
            </w:pPr>
            <w:r w:rsidRPr="00A967EC">
              <w:rPr>
                <w:rFonts w:ascii="Times New Roman" w:hAnsi="Times New Roman" w:cs="Times New Roman"/>
                <w:sz w:val="24"/>
                <w:szCs w:val="24"/>
              </w:rPr>
              <w:t>Формы контроля</w:t>
            </w:r>
            <w:r w:rsidRPr="00A967EC">
              <w:rPr>
                <w:rFonts w:ascii="Times New Roman" w:hAnsi="Times New Roman" w:cs="Times New Roman"/>
                <w:b/>
                <w:sz w:val="24"/>
                <w:szCs w:val="24"/>
              </w:rPr>
              <w:t xml:space="preserve"> </w:t>
            </w:r>
          </w:p>
        </w:tc>
        <w:tc>
          <w:tcPr>
            <w:tcW w:w="975" w:type="dxa"/>
            <w:gridSpan w:val="5"/>
            <w:vAlign w:val="center"/>
          </w:tcPr>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sz w:val="24"/>
                <w:szCs w:val="24"/>
              </w:rPr>
              <w:t>Дата</w:t>
            </w:r>
          </w:p>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sz w:val="24"/>
                <w:szCs w:val="24"/>
              </w:rPr>
              <w:t xml:space="preserve">по </w:t>
            </w:r>
            <w:proofErr w:type="gramStart"/>
            <w:r w:rsidRPr="00A967EC">
              <w:rPr>
                <w:rFonts w:ascii="Times New Roman" w:hAnsi="Times New Roman" w:cs="Times New Roman"/>
                <w:sz w:val="24"/>
                <w:szCs w:val="24"/>
              </w:rPr>
              <w:t>пл</w:t>
            </w:r>
            <w:proofErr w:type="gramEnd"/>
          </w:p>
        </w:tc>
        <w:tc>
          <w:tcPr>
            <w:tcW w:w="1005" w:type="dxa"/>
            <w:gridSpan w:val="3"/>
            <w:vAlign w:val="center"/>
          </w:tcPr>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sz w:val="24"/>
                <w:szCs w:val="24"/>
              </w:rPr>
              <w:t xml:space="preserve">Дата </w:t>
            </w:r>
          </w:p>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sz w:val="24"/>
                <w:szCs w:val="24"/>
              </w:rPr>
              <w:t>по фак</w:t>
            </w:r>
          </w:p>
        </w:tc>
      </w:tr>
      <w:tr w:rsidR="00A967EC" w:rsidRPr="00A967EC" w:rsidTr="0076050C">
        <w:tc>
          <w:tcPr>
            <w:tcW w:w="1008" w:type="dxa"/>
          </w:tcPr>
          <w:p w:rsidR="00A967EC" w:rsidRPr="00A967EC" w:rsidRDefault="00A967EC" w:rsidP="00A967EC">
            <w:pPr>
              <w:numPr>
                <w:ilvl w:val="0"/>
                <w:numId w:val="2"/>
              </w:numPr>
              <w:tabs>
                <w:tab w:val="left" w:pos="432"/>
              </w:tabs>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ВВОДНЫЙ УРОК</w:t>
            </w:r>
            <w:r w:rsidRPr="00A967EC">
              <w:rPr>
                <w:rFonts w:ascii="Times New Roman" w:hAnsi="Times New Roman" w:cs="Times New Roman"/>
                <w:sz w:val="24"/>
                <w:szCs w:val="24"/>
              </w:rPr>
              <w:t>. Изображение человека как важнейшая задача литературы.</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Влияние литературы на формирование в человеке нравственного и эстетического чувства; литература как искусство слова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jc w:val="both"/>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Индив. выступления учащихся</w:t>
            </w:r>
          </w:p>
          <w:p w:rsidR="00A967EC" w:rsidRPr="00A967EC" w:rsidRDefault="00A967EC" w:rsidP="0076050C">
            <w:pPr>
              <w:jc w:val="both"/>
              <w:rPr>
                <w:rFonts w:ascii="Times New Roman" w:hAnsi="Times New Roman" w:cs="Times New Roman"/>
                <w:sz w:val="24"/>
                <w:szCs w:val="24"/>
              </w:rPr>
            </w:pPr>
            <w:r w:rsidRPr="00A967EC">
              <w:rPr>
                <w:rFonts w:ascii="Times New Roman" w:hAnsi="Times New Roman" w:cs="Times New Roman"/>
                <w:sz w:val="24"/>
                <w:szCs w:val="24"/>
              </w:rPr>
              <w:t>Пересказ</w:t>
            </w:r>
          </w:p>
        </w:tc>
        <w:tc>
          <w:tcPr>
            <w:tcW w:w="975" w:type="dxa"/>
            <w:gridSpan w:val="5"/>
          </w:tcPr>
          <w:p w:rsidR="00A967EC" w:rsidRPr="00A967EC" w:rsidRDefault="00A967EC" w:rsidP="0076050C">
            <w:pPr>
              <w:rPr>
                <w:rFonts w:ascii="Times New Roman" w:hAnsi="Times New Roman" w:cs="Times New Roman"/>
                <w:sz w:val="24"/>
                <w:szCs w:val="24"/>
              </w:rPr>
            </w:pPr>
          </w:p>
        </w:tc>
        <w:tc>
          <w:tcPr>
            <w:tcW w:w="1005" w:type="dxa"/>
            <w:gridSpan w:val="3"/>
          </w:tcPr>
          <w:p w:rsidR="00A967EC" w:rsidRPr="00A967EC" w:rsidRDefault="00A967EC" w:rsidP="0076050C">
            <w:pPr>
              <w:rPr>
                <w:rFonts w:ascii="Times New Roman" w:hAnsi="Times New Roman" w:cs="Times New Roman"/>
                <w:sz w:val="24"/>
                <w:szCs w:val="24"/>
              </w:rPr>
            </w:pPr>
          </w:p>
        </w:tc>
      </w:tr>
      <w:tr w:rsidR="00A967EC" w:rsidRPr="00A967EC" w:rsidTr="0076050C">
        <w:tc>
          <w:tcPr>
            <w:tcW w:w="15015" w:type="dxa"/>
            <w:gridSpan w:val="11"/>
          </w:tcPr>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b/>
                <w:sz w:val="24"/>
                <w:szCs w:val="24"/>
              </w:rPr>
              <w:t>УСТНОЕ НАРОДНОЕ ТВОРЧЕСТВО – 4 ЧАСА</w:t>
            </w:r>
          </w:p>
        </w:tc>
        <w:tc>
          <w:tcPr>
            <w:tcW w:w="1005" w:type="dxa"/>
            <w:gridSpan w:val="3"/>
          </w:tcPr>
          <w:p w:rsidR="00A967EC" w:rsidRPr="00A967EC" w:rsidRDefault="00A967EC" w:rsidP="0076050C">
            <w:pPr>
              <w:jc w:val="cente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1. Понятие о былине. Былина «Вольга и Микула Селянинович»</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Былины как героические песни эпического характера.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Нравственные идеалы русского народа в образе главного героя. </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учебником (чтение статьи, составление плана, запись тезисов)</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 былины учителем</w:t>
            </w:r>
          </w:p>
        </w:tc>
        <w:tc>
          <w:tcPr>
            <w:tcW w:w="975" w:type="dxa"/>
            <w:gridSpan w:val="5"/>
          </w:tcPr>
          <w:p w:rsidR="00A967EC" w:rsidRPr="00A967EC" w:rsidRDefault="00A967EC" w:rsidP="0076050C">
            <w:pPr>
              <w:rPr>
                <w:rFonts w:ascii="Times New Roman" w:hAnsi="Times New Roman" w:cs="Times New Roman"/>
                <w:sz w:val="24"/>
                <w:szCs w:val="24"/>
              </w:rPr>
            </w:pPr>
          </w:p>
        </w:tc>
        <w:tc>
          <w:tcPr>
            <w:tcW w:w="1005" w:type="dxa"/>
            <w:gridSpan w:val="3"/>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2. Прославление мирного труда героя – труженика. </w:t>
            </w:r>
            <w:r w:rsidRPr="00A967EC">
              <w:rPr>
                <w:rFonts w:ascii="Times New Roman" w:hAnsi="Times New Roman" w:cs="Times New Roman"/>
                <w:sz w:val="24"/>
                <w:szCs w:val="24"/>
              </w:rPr>
              <w:lastRenderedPageBreak/>
              <w:t>Микула Селянинович – эпический герой.</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Комбинирован</w:t>
            </w:r>
            <w:r w:rsidRPr="00A967EC">
              <w:rPr>
                <w:rFonts w:ascii="Times New Roman" w:hAnsi="Times New Roman" w:cs="Times New Roman"/>
                <w:sz w:val="24"/>
                <w:szCs w:val="24"/>
              </w:rPr>
              <w:lastRenderedPageBreak/>
              <w:t xml:space="preserve">ный </w:t>
            </w:r>
          </w:p>
        </w:tc>
        <w:tc>
          <w:tcPr>
            <w:tcW w:w="3420" w:type="dxa"/>
          </w:tcPr>
          <w:p w:rsidR="00A967EC" w:rsidRPr="00A967EC" w:rsidRDefault="00A967EC" w:rsidP="0076050C">
            <w:pPr>
              <w:tabs>
                <w:tab w:val="left" w:pos="1364"/>
              </w:tabs>
              <w:rPr>
                <w:rFonts w:ascii="Times New Roman" w:hAnsi="Times New Roman" w:cs="Times New Roman"/>
                <w:sz w:val="24"/>
                <w:szCs w:val="24"/>
              </w:rPr>
            </w:pPr>
            <w:r w:rsidRPr="00A967EC">
              <w:rPr>
                <w:rFonts w:ascii="Times New Roman" w:hAnsi="Times New Roman" w:cs="Times New Roman"/>
                <w:sz w:val="24"/>
                <w:szCs w:val="24"/>
              </w:rPr>
              <w:lastRenderedPageBreak/>
              <w:t xml:space="preserve">Нравственные идеалы русского народа в образе </w:t>
            </w:r>
            <w:r w:rsidRPr="00A967EC">
              <w:rPr>
                <w:rFonts w:ascii="Times New Roman" w:hAnsi="Times New Roman" w:cs="Times New Roman"/>
                <w:sz w:val="24"/>
                <w:szCs w:val="24"/>
              </w:rPr>
              <w:lastRenderedPageBreak/>
              <w:t>главного героя. Прославление мирного труда</w:t>
            </w:r>
          </w:p>
          <w:p w:rsidR="00A967EC" w:rsidRPr="00A967EC" w:rsidRDefault="00A967EC" w:rsidP="0076050C">
            <w:pPr>
              <w:rPr>
                <w:rFonts w:ascii="Times New Roman" w:hAnsi="Times New Roman" w:cs="Times New Roman"/>
                <w:sz w:val="24"/>
                <w:szCs w:val="24"/>
              </w:rPr>
            </w:pP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 xml:space="preserve">Самостоятельная, </w:t>
            </w:r>
            <w:r w:rsidRPr="00A967EC">
              <w:rPr>
                <w:rFonts w:ascii="Times New Roman" w:hAnsi="Times New Roman" w:cs="Times New Roman"/>
                <w:sz w:val="24"/>
                <w:szCs w:val="24"/>
              </w:rPr>
              <w:lastRenderedPageBreak/>
              <w:t>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Рассказ учащихся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Чтение по ролям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p>
        </w:tc>
        <w:tc>
          <w:tcPr>
            <w:tcW w:w="975" w:type="dxa"/>
            <w:gridSpan w:val="5"/>
          </w:tcPr>
          <w:p w:rsidR="00A967EC" w:rsidRPr="00A967EC" w:rsidRDefault="00A967EC" w:rsidP="0076050C">
            <w:pPr>
              <w:rPr>
                <w:rFonts w:ascii="Times New Roman" w:hAnsi="Times New Roman" w:cs="Times New Roman"/>
                <w:sz w:val="24"/>
                <w:szCs w:val="24"/>
              </w:rPr>
            </w:pPr>
          </w:p>
        </w:tc>
        <w:tc>
          <w:tcPr>
            <w:tcW w:w="1005" w:type="dxa"/>
            <w:gridSpan w:val="3"/>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3. </w:t>
            </w:r>
            <w:r w:rsidRPr="00A967EC">
              <w:rPr>
                <w:rFonts w:ascii="Times New Roman" w:hAnsi="Times New Roman" w:cs="Times New Roman"/>
                <w:b/>
                <w:sz w:val="24"/>
                <w:szCs w:val="24"/>
              </w:rPr>
              <w:t>РР.</w:t>
            </w:r>
            <w:r w:rsidRPr="00A967EC">
              <w:rPr>
                <w:rFonts w:ascii="Times New Roman" w:hAnsi="Times New Roman" w:cs="Times New Roman"/>
                <w:sz w:val="24"/>
                <w:szCs w:val="24"/>
              </w:rPr>
              <w:t xml:space="preserve"> Подготовка к домашнему сочинению «Русские богатыри как выражение национального представления о героях»</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развития речи</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Сюжет, система образов, герои былин; выражение в былинах исторического сознания русского народа.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творческая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плана</w:t>
            </w:r>
          </w:p>
        </w:tc>
        <w:tc>
          <w:tcPr>
            <w:tcW w:w="975" w:type="dxa"/>
            <w:gridSpan w:val="5"/>
          </w:tcPr>
          <w:p w:rsidR="00A967EC" w:rsidRPr="00A967EC" w:rsidRDefault="00A967EC" w:rsidP="0076050C">
            <w:pPr>
              <w:rPr>
                <w:rFonts w:ascii="Times New Roman" w:hAnsi="Times New Roman" w:cs="Times New Roman"/>
                <w:sz w:val="24"/>
                <w:szCs w:val="24"/>
              </w:rPr>
            </w:pPr>
          </w:p>
        </w:tc>
        <w:tc>
          <w:tcPr>
            <w:tcW w:w="1005" w:type="dxa"/>
            <w:gridSpan w:val="3"/>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4. Пословицы и поговорки как выражение народной мудрости.</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Пословицы народов мира. Сборники пословиц. Собиратели пословиц. Особенности смысла и языка пословиц.</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со статьей учебника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рассказов по пословицам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Игра - викторина</w:t>
            </w:r>
          </w:p>
        </w:tc>
        <w:tc>
          <w:tcPr>
            <w:tcW w:w="975" w:type="dxa"/>
            <w:gridSpan w:val="5"/>
          </w:tcPr>
          <w:p w:rsidR="00A967EC" w:rsidRPr="00A967EC" w:rsidRDefault="00A967EC" w:rsidP="0076050C">
            <w:pPr>
              <w:rPr>
                <w:rFonts w:ascii="Times New Roman" w:hAnsi="Times New Roman" w:cs="Times New Roman"/>
                <w:sz w:val="24"/>
                <w:szCs w:val="24"/>
              </w:rPr>
            </w:pPr>
          </w:p>
        </w:tc>
        <w:tc>
          <w:tcPr>
            <w:tcW w:w="1005" w:type="dxa"/>
            <w:gridSpan w:val="3"/>
          </w:tcPr>
          <w:p w:rsidR="00A967EC" w:rsidRPr="00A967EC" w:rsidRDefault="00A967EC" w:rsidP="0076050C">
            <w:pPr>
              <w:rPr>
                <w:rFonts w:ascii="Times New Roman" w:hAnsi="Times New Roman" w:cs="Times New Roman"/>
                <w:sz w:val="24"/>
                <w:szCs w:val="24"/>
              </w:rPr>
            </w:pPr>
          </w:p>
        </w:tc>
      </w:tr>
      <w:tr w:rsidR="00A967EC" w:rsidRPr="00A967EC" w:rsidTr="0076050C">
        <w:tc>
          <w:tcPr>
            <w:tcW w:w="16020" w:type="dxa"/>
            <w:gridSpan w:val="14"/>
          </w:tcPr>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b/>
                <w:sz w:val="24"/>
                <w:szCs w:val="24"/>
              </w:rPr>
              <w:t>ДРЕВНЕРУССКАЯ ЛИТЕРАТУРА – 4 ЧАСА</w:t>
            </w: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1.  «Повесть временных лет» как памятник древнерусской литературы. «Поучение Владимира Мономаха»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Понятие о древнерусской литературе. «Повесть временных лет», «Поучение Владимира Мономаха», их актуальность в наши дни.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учебником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Беседа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tc>
        <w:tc>
          <w:tcPr>
            <w:tcW w:w="1050" w:type="dxa"/>
            <w:gridSpan w:val="7"/>
          </w:tcPr>
          <w:p w:rsidR="00A967EC" w:rsidRPr="00A967EC" w:rsidRDefault="00A967EC" w:rsidP="0076050C">
            <w:pPr>
              <w:rPr>
                <w:rFonts w:ascii="Times New Roman" w:hAnsi="Times New Roman" w:cs="Times New Roman"/>
                <w:sz w:val="24"/>
                <w:szCs w:val="24"/>
              </w:rPr>
            </w:pPr>
          </w:p>
        </w:tc>
        <w:tc>
          <w:tcPr>
            <w:tcW w:w="930" w:type="dxa"/>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2.  «Повесть о Петре и </w:t>
            </w:r>
            <w:r w:rsidRPr="00A967EC">
              <w:rPr>
                <w:rFonts w:ascii="Times New Roman" w:hAnsi="Times New Roman" w:cs="Times New Roman"/>
                <w:sz w:val="24"/>
                <w:szCs w:val="24"/>
              </w:rPr>
              <w:lastRenderedPageBreak/>
              <w:t>Февронии Муромских» как образец житийного жанра древнерусской литературы.</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Комбинирован</w:t>
            </w:r>
            <w:r w:rsidRPr="00A967EC">
              <w:rPr>
                <w:rFonts w:ascii="Times New Roman" w:hAnsi="Times New Roman" w:cs="Times New Roman"/>
                <w:sz w:val="24"/>
                <w:szCs w:val="24"/>
              </w:rPr>
              <w:lastRenderedPageBreak/>
              <w:t xml:space="preserve">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 xml:space="preserve">«Повесть о Петре и Февронии  </w:t>
            </w:r>
            <w:r w:rsidRPr="00A967EC">
              <w:rPr>
                <w:rFonts w:ascii="Times New Roman" w:hAnsi="Times New Roman" w:cs="Times New Roman"/>
                <w:sz w:val="24"/>
                <w:szCs w:val="24"/>
              </w:rPr>
              <w:lastRenderedPageBreak/>
              <w:t>Муромских». Темы любви, верности слову, долгу, святости поступков и желаний.</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 xml:space="preserve">Самостоятельная, </w:t>
            </w:r>
            <w:r w:rsidRPr="00A967EC">
              <w:rPr>
                <w:rFonts w:ascii="Times New Roman" w:hAnsi="Times New Roman" w:cs="Times New Roman"/>
                <w:sz w:val="24"/>
                <w:szCs w:val="24"/>
              </w:rPr>
              <w:lastRenderedPageBreak/>
              <w:t>практическая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lastRenderedPageBreak/>
              <w:t>Рассказ ученика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lastRenderedPageBreak/>
              <w:t xml:space="preserve">Беседа </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tc>
        <w:tc>
          <w:tcPr>
            <w:tcW w:w="1050" w:type="dxa"/>
            <w:gridSpan w:val="7"/>
          </w:tcPr>
          <w:p w:rsidR="00A967EC" w:rsidRPr="00A967EC" w:rsidRDefault="00A967EC" w:rsidP="0076050C">
            <w:pPr>
              <w:rPr>
                <w:rFonts w:ascii="Times New Roman" w:hAnsi="Times New Roman" w:cs="Times New Roman"/>
                <w:sz w:val="24"/>
                <w:szCs w:val="24"/>
              </w:rPr>
            </w:pPr>
          </w:p>
        </w:tc>
        <w:tc>
          <w:tcPr>
            <w:tcW w:w="930" w:type="dxa"/>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w:t>
            </w:r>
            <w:r w:rsidRPr="00A967EC">
              <w:rPr>
                <w:rFonts w:ascii="Times New Roman" w:hAnsi="Times New Roman" w:cs="Times New Roman"/>
                <w:b/>
                <w:sz w:val="24"/>
                <w:szCs w:val="24"/>
              </w:rPr>
              <w:t xml:space="preserve"> РР.</w:t>
            </w:r>
            <w:r w:rsidRPr="00A967EC">
              <w:rPr>
                <w:rFonts w:ascii="Times New Roman" w:hAnsi="Times New Roman" w:cs="Times New Roman"/>
                <w:sz w:val="24"/>
                <w:szCs w:val="24"/>
              </w:rPr>
              <w:t xml:space="preserve"> Подготовка к домашнему сочинению «</w:t>
            </w:r>
            <w:proofErr w:type="gramStart"/>
            <w:r w:rsidRPr="00A967EC">
              <w:rPr>
                <w:rFonts w:ascii="Times New Roman" w:hAnsi="Times New Roman" w:cs="Times New Roman"/>
                <w:sz w:val="24"/>
                <w:szCs w:val="24"/>
              </w:rPr>
              <w:t>Нравственные</w:t>
            </w:r>
            <w:proofErr w:type="gramEnd"/>
            <w:r w:rsidRPr="00A967EC">
              <w:rPr>
                <w:rFonts w:ascii="Times New Roman" w:hAnsi="Times New Roman" w:cs="Times New Roman"/>
                <w:sz w:val="24"/>
                <w:szCs w:val="24"/>
              </w:rPr>
              <w:t xml:space="preserve"> облик человека в древнерусской литературе»</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развития речи</w:t>
            </w:r>
          </w:p>
        </w:tc>
        <w:tc>
          <w:tcPr>
            <w:tcW w:w="3420" w:type="dxa"/>
          </w:tcPr>
          <w:p w:rsidR="00A967EC" w:rsidRPr="00A967EC" w:rsidRDefault="00A967EC" w:rsidP="0076050C">
            <w:pPr>
              <w:rPr>
                <w:rFonts w:ascii="Times New Roman" w:hAnsi="Times New Roman" w:cs="Times New Roman"/>
                <w:sz w:val="24"/>
                <w:szCs w:val="24"/>
              </w:rPr>
            </w:pPr>
            <w:proofErr w:type="gramStart"/>
            <w:r w:rsidRPr="00A967EC">
              <w:rPr>
                <w:rFonts w:ascii="Times New Roman" w:hAnsi="Times New Roman" w:cs="Times New Roman"/>
                <w:sz w:val="24"/>
                <w:szCs w:val="24"/>
              </w:rPr>
              <w:t>Нравственные</w:t>
            </w:r>
            <w:proofErr w:type="gramEnd"/>
            <w:r w:rsidRPr="00A967EC">
              <w:rPr>
                <w:rFonts w:ascii="Times New Roman" w:hAnsi="Times New Roman" w:cs="Times New Roman"/>
                <w:sz w:val="24"/>
                <w:szCs w:val="24"/>
              </w:rPr>
              <w:t xml:space="preserve"> облик человека в древнерусской литературе</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творческая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Словарная работа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Составление плана сочинения</w:t>
            </w:r>
          </w:p>
        </w:tc>
        <w:tc>
          <w:tcPr>
            <w:tcW w:w="1050" w:type="dxa"/>
            <w:gridSpan w:val="7"/>
          </w:tcPr>
          <w:p w:rsidR="00A967EC" w:rsidRPr="00A967EC" w:rsidRDefault="00A967EC" w:rsidP="0076050C">
            <w:pPr>
              <w:rPr>
                <w:rFonts w:ascii="Times New Roman" w:hAnsi="Times New Roman" w:cs="Times New Roman"/>
                <w:sz w:val="24"/>
                <w:szCs w:val="24"/>
              </w:rPr>
            </w:pPr>
          </w:p>
        </w:tc>
        <w:tc>
          <w:tcPr>
            <w:tcW w:w="930" w:type="dxa"/>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4. Контрольная работа по УНТ и ДРЛ</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контроля</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Проверить знания учащихся</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 xml:space="preserve">Тест </w:t>
            </w:r>
          </w:p>
        </w:tc>
        <w:tc>
          <w:tcPr>
            <w:tcW w:w="1050" w:type="dxa"/>
            <w:gridSpan w:val="7"/>
          </w:tcPr>
          <w:p w:rsidR="00A967EC" w:rsidRPr="00A967EC" w:rsidRDefault="00A967EC" w:rsidP="0076050C">
            <w:pPr>
              <w:rPr>
                <w:rFonts w:ascii="Times New Roman" w:hAnsi="Times New Roman" w:cs="Times New Roman"/>
                <w:sz w:val="24"/>
                <w:szCs w:val="24"/>
              </w:rPr>
            </w:pPr>
          </w:p>
        </w:tc>
        <w:tc>
          <w:tcPr>
            <w:tcW w:w="930" w:type="dxa"/>
          </w:tcPr>
          <w:p w:rsidR="00A967EC" w:rsidRPr="00A967EC" w:rsidRDefault="00A967EC" w:rsidP="0076050C">
            <w:pPr>
              <w:rPr>
                <w:rFonts w:ascii="Times New Roman" w:hAnsi="Times New Roman" w:cs="Times New Roman"/>
                <w:sz w:val="24"/>
                <w:szCs w:val="24"/>
              </w:rPr>
            </w:pPr>
          </w:p>
        </w:tc>
      </w:tr>
      <w:tr w:rsidR="00A967EC" w:rsidRPr="00A967EC" w:rsidTr="0076050C">
        <w:tc>
          <w:tcPr>
            <w:tcW w:w="15090" w:type="dxa"/>
            <w:gridSpan w:val="13"/>
          </w:tcPr>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b/>
                <w:sz w:val="24"/>
                <w:szCs w:val="24"/>
              </w:rPr>
              <w:t xml:space="preserve">ЛИТЕРАТУРА </w:t>
            </w:r>
            <w:proofErr w:type="gramStart"/>
            <w:r w:rsidRPr="00A967EC">
              <w:rPr>
                <w:rFonts w:ascii="Times New Roman" w:hAnsi="Times New Roman" w:cs="Times New Roman"/>
                <w:b/>
                <w:sz w:val="24"/>
                <w:szCs w:val="24"/>
              </w:rPr>
              <w:t>Х</w:t>
            </w:r>
            <w:proofErr w:type="gramEnd"/>
            <w:r w:rsidRPr="00A967EC">
              <w:rPr>
                <w:rFonts w:ascii="Times New Roman" w:hAnsi="Times New Roman" w:cs="Times New Roman"/>
                <w:b/>
                <w:sz w:val="24"/>
                <w:szCs w:val="24"/>
                <w:lang w:val="en-US"/>
              </w:rPr>
              <w:t>VIII</w:t>
            </w:r>
            <w:r w:rsidRPr="00A967EC">
              <w:rPr>
                <w:rFonts w:ascii="Times New Roman" w:hAnsi="Times New Roman" w:cs="Times New Roman"/>
                <w:b/>
                <w:sz w:val="24"/>
                <w:szCs w:val="24"/>
              </w:rPr>
              <w:t xml:space="preserve"> ВЕКА – 2 ЧАСА</w:t>
            </w:r>
          </w:p>
        </w:tc>
        <w:tc>
          <w:tcPr>
            <w:tcW w:w="930" w:type="dxa"/>
          </w:tcPr>
          <w:p w:rsidR="00A967EC" w:rsidRPr="00A967EC" w:rsidRDefault="00A967EC" w:rsidP="0076050C">
            <w:pPr>
              <w:jc w:val="cente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1. Личность и судьба М.В. Ломоносова. Стихи М.В. Ломоносова.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М.В. Ломоносов. Жизнь и творчество. «К статуе Петра Великого», «Ода на день восшествия…».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Особенности поэтики, патриотизм.</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со статьей учебника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Комментированное чтение</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1050" w:type="dxa"/>
            <w:gridSpan w:val="7"/>
          </w:tcPr>
          <w:p w:rsidR="00A967EC" w:rsidRPr="00A967EC" w:rsidRDefault="00A967EC" w:rsidP="0076050C">
            <w:pPr>
              <w:rPr>
                <w:rFonts w:ascii="Times New Roman" w:hAnsi="Times New Roman" w:cs="Times New Roman"/>
                <w:sz w:val="24"/>
                <w:szCs w:val="24"/>
              </w:rPr>
            </w:pPr>
          </w:p>
        </w:tc>
        <w:tc>
          <w:tcPr>
            <w:tcW w:w="930" w:type="dxa"/>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smartTag w:uri="urn:schemas-microsoft-com:office:smarttags" w:element="metricconverter">
              <w:smartTagPr>
                <w:attr w:name="ProductID" w:val="2. Г"/>
              </w:smartTagPr>
              <w:r w:rsidRPr="00A967EC">
                <w:rPr>
                  <w:rFonts w:ascii="Times New Roman" w:hAnsi="Times New Roman" w:cs="Times New Roman"/>
                  <w:sz w:val="24"/>
                  <w:szCs w:val="24"/>
                </w:rPr>
                <w:t>2. Г</w:t>
              </w:r>
            </w:smartTag>
            <w:r w:rsidRPr="00A967EC">
              <w:rPr>
                <w:rFonts w:ascii="Times New Roman" w:hAnsi="Times New Roman" w:cs="Times New Roman"/>
                <w:sz w:val="24"/>
                <w:szCs w:val="24"/>
              </w:rPr>
              <w:t>.Р. Державин. Очерк жизни и творчества. Стихи Г.Р. Державина.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Жизнь и деятельность Г.Р. Державина. «Птичка», «Признание», «Река времён…» Особенности поэтики, патриотизм.</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Работа со статьей учебника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 xml:space="preserve">Комментированное </w:t>
            </w:r>
            <w:r w:rsidRPr="00A967EC">
              <w:rPr>
                <w:rFonts w:ascii="Times New Roman" w:hAnsi="Times New Roman" w:cs="Times New Roman"/>
                <w:sz w:val="24"/>
                <w:szCs w:val="24"/>
              </w:rPr>
              <w:lastRenderedPageBreak/>
              <w:t xml:space="preserve">чтение  </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 xml:space="preserve">Словарная работа </w:t>
            </w:r>
          </w:p>
        </w:tc>
        <w:tc>
          <w:tcPr>
            <w:tcW w:w="1050" w:type="dxa"/>
            <w:gridSpan w:val="7"/>
          </w:tcPr>
          <w:p w:rsidR="00A967EC" w:rsidRPr="00A967EC" w:rsidRDefault="00A967EC" w:rsidP="0076050C">
            <w:pPr>
              <w:rPr>
                <w:rFonts w:ascii="Times New Roman" w:hAnsi="Times New Roman" w:cs="Times New Roman"/>
                <w:sz w:val="24"/>
                <w:szCs w:val="24"/>
              </w:rPr>
            </w:pPr>
          </w:p>
        </w:tc>
        <w:tc>
          <w:tcPr>
            <w:tcW w:w="930" w:type="dxa"/>
          </w:tcPr>
          <w:p w:rsidR="00A967EC" w:rsidRPr="00A967EC" w:rsidRDefault="00A967EC" w:rsidP="0076050C">
            <w:pPr>
              <w:rPr>
                <w:rFonts w:ascii="Times New Roman" w:hAnsi="Times New Roman" w:cs="Times New Roman"/>
                <w:sz w:val="24"/>
                <w:szCs w:val="24"/>
              </w:rPr>
            </w:pPr>
          </w:p>
        </w:tc>
      </w:tr>
      <w:tr w:rsidR="00A967EC" w:rsidRPr="00A967EC" w:rsidTr="0076050C">
        <w:tc>
          <w:tcPr>
            <w:tcW w:w="15090" w:type="dxa"/>
            <w:gridSpan w:val="13"/>
          </w:tcPr>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b/>
                <w:sz w:val="24"/>
                <w:szCs w:val="24"/>
              </w:rPr>
              <w:lastRenderedPageBreak/>
              <w:t xml:space="preserve">ПРОИЗВЕДЕНИЯ РУССКИХ ПИСАТЕЛЕЙ </w:t>
            </w:r>
            <w:r w:rsidRPr="00A967EC">
              <w:rPr>
                <w:rFonts w:ascii="Times New Roman" w:hAnsi="Times New Roman" w:cs="Times New Roman"/>
                <w:b/>
                <w:sz w:val="24"/>
                <w:szCs w:val="24"/>
                <w:lang w:val="en-US"/>
              </w:rPr>
              <w:t>XIX</w:t>
            </w:r>
            <w:r w:rsidRPr="00A967EC">
              <w:rPr>
                <w:rFonts w:ascii="Times New Roman" w:hAnsi="Times New Roman" w:cs="Times New Roman"/>
                <w:b/>
                <w:sz w:val="24"/>
                <w:szCs w:val="24"/>
              </w:rPr>
              <w:t xml:space="preserve"> ВЕКА – 34 ЧАСА</w:t>
            </w:r>
          </w:p>
        </w:tc>
        <w:tc>
          <w:tcPr>
            <w:tcW w:w="930" w:type="dxa"/>
          </w:tcPr>
          <w:p w:rsidR="00A967EC" w:rsidRPr="00A967EC" w:rsidRDefault="00A967EC" w:rsidP="0076050C">
            <w:pPr>
              <w:jc w:val="cente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А.С.ПУШКИН</w:t>
            </w:r>
            <w:r w:rsidRPr="00A967EC">
              <w:rPr>
                <w:rFonts w:ascii="Times New Roman" w:hAnsi="Times New Roman" w:cs="Times New Roman"/>
                <w:sz w:val="24"/>
                <w:szCs w:val="24"/>
              </w:rPr>
              <w:t xml:space="preserve"> и русская история. Поэма «Полтава». </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Интерес Пушкина к истории России. Мастерство в изображении Полтавской битвы, прославление мужества и отваги русских солдат. Петр 1 и Карл </w:t>
            </w:r>
            <w:proofErr w:type="gramStart"/>
            <w:r w:rsidRPr="00A967EC">
              <w:rPr>
                <w:rFonts w:ascii="Times New Roman" w:hAnsi="Times New Roman" w:cs="Times New Roman"/>
                <w:sz w:val="24"/>
                <w:szCs w:val="24"/>
              </w:rPr>
              <w:t>Х</w:t>
            </w:r>
            <w:proofErr w:type="gramEnd"/>
            <w:r w:rsidRPr="00A967EC">
              <w:rPr>
                <w:rFonts w:ascii="Times New Roman" w:hAnsi="Times New Roman" w:cs="Times New Roman"/>
                <w:sz w:val="24"/>
                <w:szCs w:val="24"/>
              </w:rPr>
              <w:t>II.</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Работа со статьей</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tc>
        <w:tc>
          <w:tcPr>
            <w:tcW w:w="1050" w:type="dxa"/>
            <w:gridSpan w:val="7"/>
          </w:tcPr>
          <w:p w:rsidR="00A967EC" w:rsidRPr="00A967EC" w:rsidRDefault="00A967EC" w:rsidP="0076050C">
            <w:pPr>
              <w:rPr>
                <w:rFonts w:ascii="Times New Roman" w:hAnsi="Times New Roman" w:cs="Times New Roman"/>
                <w:sz w:val="24"/>
                <w:szCs w:val="24"/>
              </w:rPr>
            </w:pPr>
          </w:p>
        </w:tc>
        <w:tc>
          <w:tcPr>
            <w:tcW w:w="930" w:type="dxa"/>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Поэма «Полтава». Изображение Петра в поэме.</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Мастерство в изображении Полтавской битвы, прославление мужества и отваги русских солдат. Образ Петра 1.</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Групповая, исследовательская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наизусть</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Сравнительная характеристика героев</w:t>
            </w:r>
          </w:p>
        </w:tc>
        <w:tc>
          <w:tcPr>
            <w:tcW w:w="1020" w:type="dxa"/>
            <w:gridSpan w:val="6"/>
          </w:tcPr>
          <w:p w:rsidR="00A967EC" w:rsidRPr="00A967EC" w:rsidRDefault="00A967EC" w:rsidP="0076050C">
            <w:pPr>
              <w:rPr>
                <w:rFonts w:ascii="Times New Roman" w:hAnsi="Times New Roman" w:cs="Times New Roman"/>
                <w:sz w:val="24"/>
                <w:szCs w:val="24"/>
              </w:rPr>
            </w:pPr>
          </w:p>
        </w:tc>
        <w:tc>
          <w:tcPr>
            <w:tcW w:w="960" w:type="dxa"/>
            <w:gridSpan w:val="2"/>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  «Медный всадник». Тема Петра 1 в поэме.</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Поэма «Медный всадник». Историческое прошлое страны. Тема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«маленького человека». Выражение чувства любви к Родине. Прославление деяний Петра 1. Образ автора в отрывке из поэмы.</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практическая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1020" w:type="dxa"/>
            <w:gridSpan w:val="6"/>
          </w:tcPr>
          <w:p w:rsidR="00A967EC" w:rsidRPr="00A967EC" w:rsidRDefault="00A967EC" w:rsidP="0076050C">
            <w:pPr>
              <w:rPr>
                <w:rFonts w:ascii="Times New Roman" w:hAnsi="Times New Roman" w:cs="Times New Roman"/>
                <w:sz w:val="24"/>
                <w:szCs w:val="24"/>
              </w:rPr>
            </w:pPr>
          </w:p>
        </w:tc>
        <w:tc>
          <w:tcPr>
            <w:tcW w:w="960" w:type="dxa"/>
            <w:gridSpan w:val="2"/>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4.  «Песнь о вещем Олеге». Понятие о балладе.</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А.С. Пушкин «Песнь о вещем Олеге». Композиция, связь с древнерусской литературой, фольклорные традиции. Нравственная проблематика стихотворения: тема судьбы и пророчества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Словарная работа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Сравнение худ</w:t>
            </w:r>
            <w:proofErr w:type="gramStart"/>
            <w:r w:rsidRPr="00A967EC">
              <w:rPr>
                <w:rFonts w:ascii="Times New Roman" w:hAnsi="Times New Roman" w:cs="Times New Roman"/>
                <w:sz w:val="24"/>
                <w:szCs w:val="24"/>
              </w:rPr>
              <w:t>.</w:t>
            </w:r>
            <w:proofErr w:type="gramEnd"/>
            <w:r w:rsidRPr="00A967EC">
              <w:rPr>
                <w:rFonts w:ascii="Times New Roman" w:hAnsi="Times New Roman" w:cs="Times New Roman"/>
                <w:sz w:val="24"/>
                <w:szCs w:val="24"/>
              </w:rPr>
              <w:t xml:space="preserve"> </w:t>
            </w:r>
            <w:proofErr w:type="gramStart"/>
            <w:r w:rsidRPr="00A967EC">
              <w:rPr>
                <w:rFonts w:ascii="Times New Roman" w:hAnsi="Times New Roman" w:cs="Times New Roman"/>
                <w:sz w:val="24"/>
                <w:szCs w:val="24"/>
              </w:rPr>
              <w:t>т</w:t>
            </w:r>
            <w:proofErr w:type="gramEnd"/>
            <w:r w:rsidRPr="00A967EC">
              <w:rPr>
                <w:rFonts w:ascii="Times New Roman" w:hAnsi="Times New Roman" w:cs="Times New Roman"/>
                <w:sz w:val="24"/>
                <w:szCs w:val="24"/>
              </w:rPr>
              <w:t>екста и источника</w:t>
            </w:r>
          </w:p>
        </w:tc>
        <w:tc>
          <w:tcPr>
            <w:tcW w:w="1020" w:type="dxa"/>
            <w:gridSpan w:val="6"/>
          </w:tcPr>
          <w:p w:rsidR="00A967EC" w:rsidRPr="00A967EC" w:rsidRDefault="00A967EC" w:rsidP="0076050C">
            <w:pPr>
              <w:rPr>
                <w:rFonts w:ascii="Times New Roman" w:hAnsi="Times New Roman" w:cs="Times New Roman"/>
                <w:sz w:val="24"/>
                <w:szCs w:val="24"/>
              </w:rPr>
            </w:pPr>
          </w:p>
        </w:tc>
        <w:tc>
          <w:tcPr>
            <w:tcW w:w="960" w:type="dxa"/>
            <w:gridSpan w:val="2"/>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5. Пушкин – драматург. Трагедия «Борис Годунов»</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А.С. Пушкин «Борис Годунов» Историческое прошлое страны. Тема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«маленького человека». Образ летописца Пимена. Значение труда летописца в истории культуры.</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Словарная работа</w:t>
            </w:r>
          </w:p>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Чтение по ролям</w:t>
            </w:r>
          </w:p>
        </w:tc>
        <w:tc>
          <w:tcPr>
            <w:tcW w:w="1020" w:type="dxa"/>
            <w:gridSpan w:val="6"/>
          </w:tcPr>
          <w:p w:rsidR="00A967EC" w:rsidRPr="00A967EC" w:rsidRDefault="00A967EC" w:rsidP="0076050C">
            <w:pPr>
              <w:rPr>
                <w:rFonts w:ascii="Times New Roman" w:hAnsi="Times New Roman" w:cs="Times New Roman"/>
                <w:sz w:val="24"/>
                <w:szCs w:val="24"/>
              </w:rPr>
            </w:pPr>
          </w:p>
        </w:tc>
        <w:tc>
          <w:tcPr>
            <w:tcW w:w="960" w:type="dxa"/>
            <w:gridSpan w:val="2"/>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6. </w:t>
            </w:r>
            <w:r w:rsidRPr="00A967EC">
              <w:rPr>
                <w:rFonts w:ascii="Times New Roman" w:hAnsi="Times New Roman" w:cs="Times New Roman"/>
                <w:b/>
                <w:sz w:val="24"/>
                <w:szCs w:val="24"/>
              </w:rPr>
              <w:t>РР</w:t>
            </w:r>
            <w:r w:rsidRPr="00A967EC">
              <w:rPr>
                <w:rFonts w:ascii="Times New Roman" w:hAnsi="Times New Roman" w:cs="Times New Roman"/>
                <w:sz w:val="24"/>
                <w:szCs w:val="24"/>
              </w:rPr>
              <w:t>. Сочинение по произведениям А.С. Пушкина.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развития речи</w:t>
            </w:r>
          </w:p>
        </w:tc>
        <w:tc>
          <w:tcPr>
            <w:tcW w:w="3420" w:type="dxa"/>
          </w:tcPr>
          <w:p w:rsidR="00A967EC" w:rsidRPr="00A967EC" w:rsidRDefault="00A967EC" w:rsidP="0076050C">
            <w:pPr>
              <w:rPr>
                <w:rFonts w:ascii="Times New Roman" w:hAnsi="Times New Roman" w:cs="Times New Roman"/>
                <w:sz w:val="24"/>
                <w:szCs w:val="24"/>
              </w:rPr>
            </w:pP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Самостоятельная,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практическая</w:t>
            </w:r>
          </w:p>
          <w:p w:rsidR="00A967EC" w:rsidRPr="00A967EC" w:rsidRDefault="00A967EC" w:rsidP="0076050C">
            <w:pPr>
              <w:rPr>
                <w:rFonts w:ascii="Times New Roman" w:hAnsi="Times New Roman" w:cs="Times New Roman"/>
                <w:sz w:val="24"/>
                <w:szCs w:val="24"/>
              </w:rPr>
            </w:pP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 xml:space="preserve">Сочинение  </w:t>
            </w:r>
          </w:p>
        </w:tc>
        <w:tc>
          <w:tcPr>
            <w:tcW w:w="1020" w:type="dxa"/>
            <w:gridSpan w:val="6"/>
          </w:tcPr>
          <w:p w:rsidR="00A967EC" w:rsidRPr="00A967EC" w:rsidRDefault="00A967EC" w:rsidP="0076050C">
            <w:pPr>
              <w:rPr>
                <w:rFonts w:ascii="Times New Roman" w:hAnsi="Times New Roman" w:cs="Times New Roman"/>
                <w:sz w:val="24"/>
                <w:szCs w:val="24"/>
              </w:rPr>
            </w:pPr>
          </w:p>
        </w:tc>
        <w:tc>
          <w:tcPr>
            <w:tcW w:w="960" w:type="dxa"/>
            <w:gridSpan w:val="2"/>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vAlign w:val="center"/>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rPr>
                <w:rFonts w:ascii="Times New Roman" w:hAnsi="Times New Roman" w:cs="Times New Roman"/>
                <w:sz w:val="24"/>
                <w:szCs w:val="24"/>
              </w:rPr>
            </w:pPr>
            <w:smartTag w:uri="urn:schemas-microsoft-com:office:smarttags" w:element="metricconverter">
              <w:smartTagPr>
                <w:attr w:name="ProductID" w:val="1. М"/>
              </w:smartTag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М</w:t>
              </w:r>
            </w:smartTag>
            <w:r w:rsidRPr="00A967EC">
              <w:rPr>
                <w:rFonts w:ascii="Times New Roman" w:hAnsi="Times New Roman" w:cs="Times New Roman"/>
                <w:b/>
                <w:sz w:val="24"/>
                <w:szCs w:val="24"/>
              </w:rPr>
              <w:t>.Ю. ЛЕРМОНТОВ</w:t>
            </w:r>
            <w:r w:rsidRPr="00A967EC">
              <w:rPr>
                <w:rFonts w:ascii="Times New Roman" w:hAnsi="Times New Roman" w:cs="Times New Roman"/>
                <w:sz w:val="24"/>
                <w:szCs w:val="24"/>
              </w:rPr>
              <w:t>. Личность поэта. «</w:t>
            </w:r>
            <w:proofErr w:type="gramStart"/>
            <w:r w:rsidRPr="00A967EC">
              <w:rPr>
                <w:rFonts w:ascii="Times New Roman" w:hAnsi="Times New Roman" w:cs="Times New Roman"/>
                <w:sz w:val="24"/>
                <w:szCs w:val="24"/>
              </w:rPr>
              <w:t>Песня про …купца</w:t>
            </w:r>
            <w:proofErr w:type="gramEnd"/>
            <w:r w:rsidRPr="00A967EC">
              <w:rPr>
                <w:rFonts w:ascii="Times New Roman" w:hAnsi="Times New Roman" w:cs="Times New Roman"/>
                <w:sz w:val="24"/>
                <w:szCs w:val="24"/>
              </w:rPr>
              <w:t xml:space="preserve"> Калашникова» - поэма об историческом прошлом России</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М.Ю. Лермонтов Жизнь и творчество. Образ Ивана Грозного и тема власти. </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ind w:left="-14"/>
              <w:rPr>
                <w:rFonts w:ascii="Times New Roman" w:hAnsi="Times New Roman" w:cs="Times New Roman"/>
                <w:sz w:val="24"/>
                <w:szCs w:val="24"/>
              </w:rPr>
            </w:pPr>
            <w:r w:rsidRPr="00A967EC">
              <w:rPr>
                <w:rFonts w:ascii="Times New Roman" w:hAnsi="Times New Roman" w:cs="Times New Roman"/>
                <w:sz w:val="24"/>
                <w:szCs w:val="24"/>
              </w:rPr>
              <w:t>Выразительное чтение, аналитическая беседа, устное словесное рисование</w:t>
            </w:r>
          </w:p>
        </w:tc>
        <w:tc>
          <w:tcPr>
            <w:tcW w:w="1020" w:type="dxa"/>
            <w:gridSpan w:val="6"/>
          </w:tcPr>
          <w:p w:rsidR="00A967EC" w:rsidRPr="00A967EC" w:rsidRDefault="00A967EC" w:rsidP="0076050C">
            <w:pPr>
              <w:rPr>
                <w:rFonts w:ascii="Times New Roman" w:hAnsi="Times New Roman" w:cs="Times New Roman"/>
                <w:sz w:val="24"/>
                <w:szCs w:val="24"/>
              </w:rPr>
            </w:pPr>
          </w:p>
        </w:tc>
        <w:tc>
          <w:tcPr>
            <w:tcW w:w="960" w:type="dxa"/>
            <w:gridSpan w:val="2"/>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Степан Калашников – носитель лучших качеств русского национального характера.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Калашников и Кирибеевич: сила и цельность характеров героев. Нравственная проблематика поэмы.</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Групповая,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практическая</w:t>
            </w:r>
          </w:p>
          <w:p w:rsidR="00A967EC" w:rsidRPr="00A967EC" w:rsidRDefault="00A967EC" w:rsidP="0076050C">
            <w:pPr>
              <w:rPr>
                <w:rFonts w:ascii="Times New Roman" w:hAnsi="Times New Roman" w:cs="Times New Roman"/>
                <w:sz w:val="24"/>
                <w:szCs w:val="24"/>
              </w:rPr>
            </w:pP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Анализ эпизода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 по ролям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Сравнительная характеристика героев</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худ</w:t>
            </w:r>
            <w:proofErr w:type="gramStart"/>
            <w:r w:rsidRPr="00A967EC">
              <w:rPr>
                <w:rFonts w:ascii="Times New Roman" w:hAnsi="Times New Roman" w:cs="Times New Roman"/>
                <w:sz w:val="24"/>
                <w:szCs w:val="24"/>
              </w:rPr>
              <w:t>.</w:t>
            </w:r>
            <w:proofErr w:type="gramEnd"/>
            <w:r w:rsidRPr="00A967EC">
              <w:rPr>
                <w:rFonts w:ascii="Times New Roman" w:hAnsi="Times New Roman" w:cs="Times New Roman"/>
                <w:sz w:val="24"/>
                <w:szCs w:val="24"/>
              </w:rPr>
              <w:t xml:space="preserve"> </w:t>
            </w:r>
            <w:proofErr w:type="gramStart"/>
            <w:r w:rsidRPr="00A967EC">
              <w:rPr>
                <w:rFonts w:ascii="Times New Roman" w:hAnsi="Times New Roman" w:cs="Times New Roman"/>
                <w:sz w:val="24"/>
                <w:szCs w:val="24"/>
              </w:rPr>
              <w:t>д</w:t>
            </w:r>
            <w:proofErr w:type="gramEnd"/>
            <w:r w:rsidRPr="00A967EC">
              <w:rPr>
                <w:rFonts w:ascii="Times New Roman" w:hAnsi="Times New Roman" w:cs="Times New Roman"/>
                <w:sz w:val="24"/>
                <w:szCs w:val="24"/>
              </w:rPr>
              <w:t>еталями текста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Составление плана </w:t>
            </w:r>
          </w:p>
        </w:tc>
        <w:tc>
          <w:tcPr>
            <w:tcW w:w="915" w:type="dxa"/>
            <w:gridSpan w:val="2"/>
          </w:tcPr>
          <w:p w:rsidR="00A967EC" w:rsidRPr="00A967EC" w:rsidRDefault="00A967EC" w:rsidP="0076050C">
            <w:pPr>
              <w:rPr>
                <w:rFonts w:ascii="Times New Roman" w:hAnsi="Times New Roman" w:cs="Times New Roman"/>
                <w:sz w:val="24"/>
                <w:szCs w:val="24"/>
              </w:rPr>
            </w:pPr>
          </w:p>
        </w:tc>
        <w:tc>
          <w:tcPr>
            <w:tcW w:w="1065" w:type="dxa"/>
            <w:gridSpan w:val="6"/>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 Основные мотивы лирики М.Ю. Лермонтова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«Молитва», «Ангел», «Когда волнуется желтеющая нива…». Мотивы лирики. Состояние души поэта.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Групповая,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практическая</w:t>
            </w:r>
          </w:p>
          <w:p w:rsidR="00A967EC" w:rsidRPr="00A967EC" w:rsidRDefault="00A967EC" w:rsidP="0076050C">
            <w:pPr>
              <w:rPr>
                <w:rFonts w:ascii="Times New Roman" w:hAnsi="Times New Roman" w:cs="Times New Roman"/>
                <w:sz w:val="24"/>
                <w:szCs w:val="24"/>
              </w:rPr>
            </w:pP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 по ролям Анализ стихов, устное словесное рисование</w:t>
            </w:r>
          </w:p>
          <w:p w:rsidR="00A967EC" w:rsidRPr="00A967EC" w:rsidRDefault="00A967EC" w:rsidP="0076050C">
            <w:pPr>
              <w:ind w:left="1080"/>
              <w:rPr>
                <w:rFonts w:ascii="Times New Roman" w:hAnsi="Times New Roman" w:cs="Times New Roman"/>
                <w:sz w:val="24"/>
                <w:szCs w:val="24"/>
              </w:rPr>
            </w:pPr>
          </w:p>
        </w:tc>
        <w:tc>
          <w:tcPr>
            <w:tcW w:w="915" w:type="dxa"/>
            <w:gridSpan w:val="2"/>
          </w:tcPr>
          <w:p w:rsidR="00A967EC" w:rsidRPr="00A967EC" w:rsidRDefault="00A967EC" w:rsidP="0076050C">
            <w:pPr>
              <w:rPr>
                <w:rFonts w:ascii="Times New Roman" w:hAnsi="Times New Roman" w:cs="Times New Roman"/>
                <w:sz w:val="24"/>
                <w:szCs w:val="24"/>
              </w:rPr>
            </w:pPr>
          </w:p>
        </w:tc>
        <w:tc>
          <w:tcPr>
            <w:tcW w:w="1065" w:type="dxa"/>
            <w:gridSpan w:val="6"/>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Н.</w:t>
            </w:r>
            <w:r w:rsidRPr="00A967EC">
              <w:rPr>
                <w:rFonts w:ascii="Times New Roman" w:hAnsi="Times New Roman" w:cs="Times New Roman"/>
                <w:sz w:val="24"/>
                <w:szCs w:val="24"/>
              </w:rPr>
              <w:t xml:space="preserve"> </w:t>
            </w:r>
            <w:r w:rsidRPr="00A967EC">
              <w:rPr>
                <w:rFonts w:ascii="Times New Roman" w:hAnsi="Times New Roman" w:cs="Times New Roman"/>
                <w:b/>
                <w:sz w:val="24"/>
                <w:szCs w:val="24"/>
              </w:rPr>
              <w:t>В. ГОГОЛЬ</w:t>
            </w:r>
            <w:r w:rsidRPr="00A967EC">
              <w:rPr>
                <w:rFonts w:ascii="Times New Roman" w:hAnsi="Times New Roman" w:cs="Times New Roman"/>
                <w:sz w:val="24"/>
                <w:szCs w:val="24"/>
              </w:rPr>
              <w:t xml:space="preserve">. История создания повести «Тарас Бульба». Тарас Бульба и его сыновья. </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vAlign w:val="center"/>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Обзор жизни и творчества Н. В. Гоголя.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«Тарас Бульба». Героико-патриотический пафос повести. Сюжет и герои повести, быт казаков, их взгляд на жизнь. Остап и Андрий, Тарас Бульба.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Инд. выступления учащихся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комментированное Чтение и анализ 1 главы текста</w:t>
            </w:r>
          </w:p>
        </w:tc>
        <w:tc>
          <w:tcPr>
            <w:tcW w:w="915" w:type="dxa"/>
            <w:gridSpan w:val="2"/>
          </w:tcPr>
          <w:p w:rsidR="00A967EC" w:rsidRPr="00A967EC" w:rsidRDefault="00A967EC" w:rsidP="0076050C">
            <w:pPr>
              <w:rPr>
                <w:rFonts w:ascii="Times New Roman" w:hAnsi="Times New Roman" w:cs="Times New Roman"/>
                <w:sz w:val="24"/>
                <w:szCs w:val="24"/>
              </w:rPr>
            </w:pPr>
          </w:p>
        </w:tc>
        <w:tc>
          <w:tcPr>
            <w:tcW w:w="1065" w:type="dxa"/>
            <w:gridSpan w:val="6"/>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Образ Запорожской Сечи в повести. Тарас Бульба и его сыновья в Сечи.</w:t>
            </w:r>
          </w:p>
        </w:tc>
        <w:tc>
          <w:tcPr>
            <w:tcW w:w="1800" w:type="dxa"/>
          </w:tcPr>
          <w:p w:rsidR="00A967EC" w:rsidRPr="00A967EC" w:rsidRDefault="00A967EC" w:rsidP="0076050C">
            <w:pPr>
              <w:rPr>
                <w:rFonts w:ascii="Times New Roman" w:hAnsi="Times New Roman" w:cs="Times New Roman"/>
                <w:sz w:val="24"/>
                <w:szCs w:val="24"/>
              </w:rPr>
            </w:pPr>
            <w:proofErr w:type="gramStart"/>
            <w:r w:rsidRPr="00A967EC">
              <w:rPr>
                <w:rFonts w:ascii="Times New Roman" w:hAnsi="Times New Roman" w:cs="Times New Roman"/>
                <w:sz w:val="24"/>
                <w:szCs w:val="24"/>
              </w:rPr>
              <w:t>к</w:t>
            </w:r>
            <w:proofErr w:type="gramEnd"/>
            <w:r w:rsidRPr="00A967EC">
              <w:rPr>
                <w:rFonts w:ascii="Times New Roman" w:hAnsi="Times New Roman" w:cs="Times New Roman"/>
                <w:sz w:val="24"/>
                <w:szCs w:val="24"/>
              </w:rPr>
              <w:t>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Запорожская</w:t>
            </w:r>
            <w:proofErr w:type="gramStart"/>
            <w:r w:rsidRPr="00A967EC">
              <w:rPr>
                <w:rFonts w:ascii="Times New Roman" w:hAnsi="Times New Roman" w:cs="Times New Roman"/>
                <w:sz w:val="24"/>
                <w:szCs w:val="24"/>
              </w:rPr>
              <w:t xml:space="preserve">  С</w:t>
            </w:r>
            <w:proofErr w:type="gramEnd"/>
            <w:r w:rsidRPr="00A967EC">
              <w:rPr>
                <w:rFonts w:ascii="Times New Roman" w:hAnsi="Times New Roman" w:cs="Times New Roman"/>
                <w:sz w:val="24"/>
                <w:szCs w:val="24"/>
              </w:rPr>
              <w:t xml:space="preserve">ечь  и  ее  нравы. Остап и Андрий, принцип контраста в изображении героев. </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Групповая,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практическая</w:t>
            </w:r>
          </w:p>
          <w:p w:rsidR="00A967EC" w:rsidRPr="00A967EC" w:rsidRDefault="00A967EC" w:rsidP="0076050C">
            <w:pPr>
              <w:rPr>
                <w:rFonts w:ascii="Times New Roman" w:hAnsi="Times New Roman" w:cs="Times New Roman"/>
                <w:sz w:val="24"/>
                <w:szCs w:val="24"/>
              </w:rPr>
            </w:pP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плана Сравнительная характеристика</w:t>
            </w:r>
          </w:p>
        </w:tc>
        <w:tc>
          <w:tcPr>
            <w:tcW w:w="915" w:type="dxa"/>
            <w:gridSpan w:val="2"/>
          </w:tcPr>
          <w:p w:rsidR="00A967EC" w:rsidRPr="00A967EC" w:rsidRDefault="00A967EC" w:rsidP="0076050C">
            <w:pPr>
              <w:rPr>
                <w:rFonts w:ascii="Times New Roman" w:hAnsi="Times New Roman" w:cs="Times New Roman"/>
                <w:sz w:val="24"/>
                <w:szCs w:val="24"/>
              </w:rPr>
            </w:pPr>
          </w:p>
        </w:tc>
        <w:tc>
          <w:tcPr>
            <w:tcW w:w="1065" w:type="dxa"/>
            <w:gridSpan w:val="6"/>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w:t>
            </w:r>
            <w:r w:rsidRPr="00A967EC">
              <w:rPr>
                <w:rFonts w:ascii="Times New Roman" w:hAnsi="Times New Roman" w:cs="Times New Roman"/>
                <w:sz w:val="24"/>
                <w:szCs w:val="24"/>
                <w:lang w:val="en-US"/>
              </w:rPr>
              <w:t xml:space="preserve"> </w:t>
            </w:r>
            <w:r w:rsidRPr="00A967EC">
              <w:rPr>
                <w:rFonts w:ascii="Times New Roman" w:hAnsi="Times New Roman" w:cs="Times New Roman"/>
                <w:sz w:val="24"/>
                <w:szCs w:val="24"/>
              </w:rPr>
              <w:t>Осада польского города Дубно.</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Героико-патриотический пафос повести. Взгляд на жизнь казаков.</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Коллективная,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практическая</w:t>
            </w:r>
          </w:p>
          <w:p w:rsidR="00A967EC" w:rsidRPr="00A967EC" w:rsidRDefault="00A967EC" w:rsidP="0076050C">
            <w:pPr>
              <w:rPr>
                <w:rFonts w:ascii="Times New Roman" w:hAnsi="Times New Roman" w:cs="Times New Roman"/>
                <w:sz w:val="24"/>
                <w:szCs w:val="24"/>
              </w:rPr>
            </w:pP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Выразительное чтение аналитическая беседа,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плана</w:t>
            </w:r>
          </w:p>
        </w:tc>
        <w:tc>
          <w:tcPr>
            <w:tcW w:w="915" w:type="dxa"/>
            <w:gridSpan w:val="2"/>
          </w:tcPr>
          <w:p w:rsidR="00A967EC" w:rsidRPr="00A967EC" w:rsidRDefault="00A967EC" w:rsidP="0076050C">
            <w:pPr>
              <w:rPr>
                <w:rFonts w:ascii="Times New Roman" w:hAnsi="Times New Roman" w:cs="Times New Roman"/>
                <w:sz w:val="24"/>
                <w:szCs w:val="24"/>
              </w:rPr>
            </w:pPr>
          </w:p>
        </w:tc>
        <w:tc>
          <w:tcPr>
            <w:tcW w:w="1065" w:type="dxa"/>
            <w:gridSpan w:val="6"/>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4.</w:t>
            </w:r>
            <w:r w:rsidRPr="00A967EC">
              <w:rPr>
                <w:rFonts w:ascii="Times New Roman" w:hAnsi="Times New Roman" w:cs="Times New Roman"/>
                <w:sz w:val="24"/>
                <w:szCs w:val="24"/>
                <w:lang w:val="en-US"/>
              </w:rPr>
              <w:t xml:space="preserve"> </w:t>
            </w:r>
            <w:r w:rsidRPr="00A967EC">
              <w:rPr>
                <w:rFonts w:ascii="Times New Roman" w:hAnsi="Times New Roman" w:cs="Times New Roman"/>
                <w:sz w:val="24"/>
                <w:szCs w:val="24"/>
              </w:rPr>
              <w:t>Трагедия Тараса Бульбы.</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Трагизм конфликта отца и сына. Столкновение любви и долга в душах героев. Образ  Тараса  Бульбы.</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плана</w:t>
            </w:r>
          </w:p>
        </w:tc>
        <w:tc>
          <w:tcPr>
            <w:tcW w:w="915" w:type="dxa"/>
            <w:gridSpan w:val="2"/>
          </w:tcPr>
          <w:p w:rsidR="00A967EC" w:rsidRPr="00A967EC" w:rsidRDefault="00A967EC" w:rsidP="0076050C">
            <w:pPr>
              <w:rPr>
                <w:rFonts w:ascii="Times New Roman" w:hAnsi="Times New Roman" w:cs="Times New Roman"/>
                <w:sz w:val="24"/>
                <w:szCs w:val="24"/>
              </w:rPr>
            </w:pPr>
          </w:p>
        </w:tc>
        <w:tc>
          <w:tcPr>
            <w:tcW w:w="1065" w:type="dxa"/>
            <w:gridSpan w:val="6"/>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5. Обобщающий урок по повести «Тарас Бульба».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обобщения и систематизации знаний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Нравственная проблематика повести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 про</w:t>
            </w:r>
            <w:r w:rsidRPr="00A967EC">
              <w:rPr>
                <w:rFonts w:ascii="Times New Roman" w:hAnsi="Times New Roman" w:cs="Times New Roman"/>
                <w:sz w:val="24"/>
                <w:szCs w:val="24"/>
              </w:rPr>
              <w:softHyphen/>
              <w:t>блемные во</w:t>
            </w:r>
            <w:r w:rsidRPr="00A967EC">
              <w:rPr>
                <w:rFonts w:ascii="Times New Roman" w:hAnsi="Times New Roman" w:cs="Times New Roman"/>
                <w:sz w:val="24"/>
                <w:szCs w:val="24"/>
              </w:rPr>
              <w:softHyphen/>
              <w:t>просы, тест.</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6. </w:t>
            </w:r>
            <w:r w:rsidRPr="00A967EC">
              <w:rPr>
                <w:rFonts w:ascii="Times New Roman" w:hAnsi="Times New Roman" w:cs="Times New Roman"/>
                <w:b/>
                <w:sz w:val="24"/>
                <w:szCs w:val="24"/>
              </w:rPr>
              <w:t>РР</w:t>
            </w:r>
            <w:r w:rsidRPr="00A967EC">
              <w:rPr>
                <w:rFonts w:ascii="Times New Roman" w:hAnsi="Times New Roman" w:cs="Times New Roman"/>
                <w:sz w:val="24"/>
                <w:szCs w:val="24"/>
              </w:rPr>
              <w:t>. Сочинение по повести «Тарас Бульба».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развития речи</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Художествен</w:t>
            </w:r>
            <w:r w:rsidRPr="00A967EC">
              <w:rPr>
                <w:rFonts w:ascii="Times New Roman" w:hAnsi="Times New Roman" w:cs="Times New Roman"/>
                <w:sz w:val="24"/>
                <w:szCs w:val="24"/>
              </w:rPr>
              <w:softHyphen/>
              <w:t>ное своеобразие повести, осо</w:t>
            </w:r>
            <w:r w:rsidRPr="00A967EC">
              <w:rPr>
                <w:rFonts w:ascii="Times New Roman" w:hAnsi="Times New Roman" w:cs="Times New Roman"/>
                <w:sz w:val="24"/>
                <w:szCs w:val="24"/>
              </w:rPr>
              <w:softHyphen/>
              <w:t>бенности языка Н. В. Гоголя</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творческая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Сочинение </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7. Контрольная работа по творчеству А.С. Пушкина, М.Ю. Лермонтова, Н.В. Гоголя</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контроля</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Проверка знаний учащихся</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Самостоятельная,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практическая</w:t>
            </w:r>
          </w:p>
          <w:p w:rsidR="00A967EC" w:rsidRPr="00A967EC" w:rsidRDefault="00A967EC" w:rsidP="0076050C">
            <w:pPr>
              <w:rPr>
                <w:rFonts w:ascii="Times New Roman" w:hAnsi="Times New Roman" w:cs="Times New Roman"/>
                <w:sz w:val="24"/>
                <w:szCs w:val="24"/>
              </w:rPr>
            </w:pP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тест</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И.С. ТУРГЕНЕВ</w:t>
            </w:r>
            <w:r w:rsidRPr="00A967EC">
              <w:rPr>
                <w:rFonts w:ascii="Times New Roman" w:hAnsi="Times New Roman" w:cs="Times New Roman"/>
                <w:sz w:val="24"/>
                <w:szCs w:val="24"/>
              </w:rPr>
              <w:t>. Сборник «Записки охотника». Рассказ «Бирюк»</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Слово о писателе. Цикл рассказов «Записки охотника» и их гуманистический пафос.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«Бирюк» как произведение </w:t>
            </w:r>
            <w:proofErr w:type="gramStart"/>
            <w:r w:rsidRPr="00A967EC">
              <w:rPr>
                <w:rFonts w:ascii="Times New Roman" w:hAnsi="Times New Roman" w:cs="Times New Roman"/>
                <w:sz w:val="24"/>
                <w:szCs w:val="24"/>
              </w:rPr>
              <w:t>о</w:t>
            </w:r>
            <w:proofErr w:type="gramEnd"/>
            <w:r w:rsidRPr="00A967EC">
              <w:rPr>
                <w:rFonts w:ascii="Times New Roman" w:hAnsi="Times New Roman" w:cs="Times New Roman"/>
                <w:sz w:val="24"/>
                <w:szCs w:val="24"/>
              </w:rPr>
              <w:t xml:space="preserve"> бесправных и обездоленных. Лесник и его дочь. Нравственные проблемы рассказа. Сюжет, композиция, основной конфликт.</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Инд. выступления учащихся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Аналитическая беседа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Пересказ</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w:t>
            </w:r>
            <w:r w:rsidRPr="00A967EC">
              <w:rPr>
                <w:rFonts w:ascii="Times New Roman" w:hAnsi="Times New Roman" w:cs="Times New Roman"/>
                <w:sz w:val="24"/>
                <w:szCs w:val="24"/>
                <w:lang w:val="en-US"/>
              </w:rPr>
              <w:t xml:space="preserve"> </w:t>
            </w:r>
            <w:r w:rsidRPr="00A967EC">
              <w:rPr>
                <w:rFonts w:ascii="Times New Roman" w:hAnsi="Times New Roman" w:cs="Times New Roman"/>
                <w:sz w:val="24"/>
                <w:szCs w:val="24"/>
              </w:rPr>
              <w:t>Стихотворения в прозе.</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И.С. Тургенев. Стихотворения в прозе. «Русский язык», «Два богача», «Близнецы».</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Особенности жанра, художественные особенности, темы.</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по ролям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Н.А. НЕКРАСОВ</w:t>
            </w:r>
            <w:r w:rsidRPr="00A967EC">
              <w:rPr>
                <w:rFonts w:ascii="Times New Roman" w:hAnsi="Times New Roman" w:cs="Times New Roman"/>
                <w:sz w:val="24"/>
                <w:szCs w:val="24"/>
              </w:rPr>
              <w:t xml:space="preserve"> – поэт народной боли. Поэма «Русские женщины»</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Н.А. Некрасов «Русские женщины». Декабристы, их роль в жизни страны. Верность жён декабристов.</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 чтение наизусть, выразительное чтение, чтение по ролям</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.Тема подвига русских женщин в поэме Некрасова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«Княгиня Трубецкая». Величие духа русских женщин.</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Проблемные вопросы, тест</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 Своеобразие лирики Н.А. Некрасова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Стихотворе</w:t>
            </w:r>
            <w:r w:rsidRPr="00A967EC">
              <w:rPr>
                <w:rFonts w:ascii="Times New Roman" w:hAnsi="Times New Roman" w:cs="Times New Roman"/>
                <w:sz w:val="24"/>
                <w:szCs w:val="24"/>
              </w:rPr>
              <w:softHyphen/>
              <w:t>ния «Тройка», «Размышления у парадного подъезда». Народ</w:t>
            </w:r>
            <w:r w:rsidRPr="00A967EC">
              <w:rPr>
                <w:rFonts w:ascii="Times New Roman" w:hAnsi="Times New Roman" w:cs="Times New Roman"/>
                <w:sz w:val="24"/>
                <w:szCs w:val="24"/>
              </w:rPr>
              <w:softHyphen/>
              <w:t>ные характеры и судьбы в сти</w:t>
            </w:r>
            <w:r w:rsidRPr="00A967EC">
              <w:rPr>
                <w:rFonts w:ascii="Times New Roman" w:hAnsi="Times New Roman" w:cs="Times New Roman"/>
                <w:sz w:val="24"/>
                <w:szCs w:val="24"/>
              </w:rPr>
              <w:softHyphen/>
              <w:t>хотворениях Некрасова.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Анализ лирического произведения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smartTag w:uri="urn:schemas-microsoft-com:office:smarttags" w:element="metricconverter">
              <w:smartTagPr>
                <w:attr w:name="ProductID" w:val="1. М"/>
              </w:smartTag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М</w:t>
              </w:r>
            </w:smartTag>
            <w:r w:rsidRPr="00A967EC">
              <w:rPr>
                <w:rFonts w:ascii="Times New Roman" w:hAnsi="Times New Roman" w:cs="Times New Roman"/>
                <w:b/>
                <w:sz w:val="24"/>
                <w:szCs w:val="24"/>
              </w:rPr>
              <w:t>.Е. САЛТЫКОВ – ЩЕДРИН</w:t>
            </w:r>
            <w:r w:rsidRPr="00A967EC">
              <w:rPr>
                <w:rFonts w:ascii="Times New Roman" w:hAnsi="Times New Roman" w:cs="Times New Roman"/>
                <w:sz w:val="24"/>
                <w:szCs w:val="24"/>
              </w:rPr>
              <w:t>. Образ писателя. «Повесть о том, как один мужик двух генералов прокормил» как сатирическая сказка.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М.Е. Салтыков-Щедрин Особенности сюжетов и проблематики «сказок для детей изрядного возраста». «Повесть о том, как один мужик …». Эзопов язык. Сказка. Сатира.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Инд. выступления учащихся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p w:rsidR="00A967EC" w:rsidRPr="00A967EC" w:rsidRDefault="00A967EC" w:rsidP="0076050C">
            <w:pPr>
              <w:rPr>
                <w:rFonts w:ascii="Times New Roman" w:hAnsi="Times New Roman" w:cs="Times New Roman"/>
                <w:sz w:val="24"/>
                <w:szCs w:val="24"/>
              </w:rPr>
            </w:pP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Паразитизм генералов. Трудолюбие и сметливость мужика, осуждение его покорности</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Обличение нравственных пороков общества, сатира на барскую Русь. Критика покорности русского мужика.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Групповая,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 Сказка М.Е. Салтыкова – Щедрина «Дикий помещик»</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b/>
                <w:sz w:val="24"/>
                <w:szCs w:val="24"/>
              </w:rPr>
              <w:t>Урок внеклассного чтения</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М.Е. Салтыков-Щедрин «Дикий помещик» Сатира. Тема и идея сказки.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Групповая,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Заполнение таблицы</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smartTag w:uri="urn:schemas-microsoft-com:office:smarttags" w:element="metricconverter">
              <w:smartTagPr>
                <w:attr w:name="ProductID" w:val="1. Л"/>
              </w:smartTag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Л</w:t>
              </w:r>
            </w:smartTag>
            <w:r w:rsidRPr="00A967EC">
              <w:rPr>
                <w:rFonts w:ascii="Times New Roman" w:hAnsi="Times New Roman" w:cs="Times New Roman"/>
                <w:b/>
                <w:sz w:val="24"/>
                <w:szCs w:val="24"/>
              </w:rPr>
              <w:t>.Н. ТОЛСТОЙ</w:t>
            </w:r>
            <w:r w:rsidRPr="00A967EC">
              <w:rPr>
                <w:rFonts w:ascii="Times New Roman" w:hAnsi="Times New Roman" w:cs="Times New Roman"/>
                <w:sz w:val="24"/>
                <w:szCs w:val="24"/>
              </w:rPr>
              <w:t>. Детство писателя. Автобиографический характер повести «Детство». Главы «Maman», «Что за человек был мой отец?», «Классы»</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Обзор жизни и творчества Л. Н. Толстого. Понятие трилогии. Автобиографический характер повести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Пересказ</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Глава «Наталья Саввишна». Мастерство писателя в раскрытии духовного роста.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Детское неприятие пороков, желание исправиться самому; сочувствие чужому горю, сострадание; мастерство писателя в описании внешности.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Групповая,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Пересказ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Анализ эпизода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А.П. ЧЕХОВ</w:t>
            </w:r>
            <w:r w:rsidRPr="00A967EC">
              <w:rPr>
                <w:rFonts w:ascii="Times New Roman" w:hAnsi="Times New Roman" w:cs="Times New Roman"/>
                <w:sz w:val="24"/>
                <w:szCs w:val="24"/>
              </w:rPr>
              <w:t xml:space="preserve"> – мастер жанра короткого рассказа. «Хамелеон»</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Обзор жизни и творчест</w:t>
            </w:r>
            <w:r w:rsidRPr="00A967EC">
              <w:rPr>
                <w:rFonts w:ascii="Times New Roman" w:hAnsi="Times New Roman" w:cs="Times New Roman"/>
                <w:sz w:val="24"/>
                <w:szCs w:val="24"/>
              </w:rPr>
              <w:softHyphen/>
              <w:t xml:space="preserve">ва А. </w:t>
            </w:r>
            <w:proofErr w:type="gramStart"/>
            <w:r w:rsidRPr="00A967EC">
              <w:rPr>
                <w:rFonts w:ascii="Times New Roman" w:hAnsi="Times New Roman" w:cs="Times New Roman"/>
                <w:sz w:val="24"/>
                <w:szCs w:val="24"/>
              </w:rPr>
              <w:t>П</w:t>
            </w:r>
            <w:proofErr w:type="gramEnd"/>
            <w:r w:rsidRPr="00A967EC">
              <w:rPr>
                <w:rFonts w:ascii="Times New Roman" w:hAnsi="Times New Roman" w:cs="Times New Roman"/>
                <w:sz w:val="24"/>
                <w:szCs w:val="24"/>
              </w:rPr>
              <w:t>, Чехова. Рассказ «Хамеле</w:t>
            </w:r>
            <w:r w:rsidRPr="00A967EC">
              <w:rPr>
                <w:rFonts w:ascii="Times New Roman" w:hAnsi="Times New Roman" w:cs="Times New Roman"/>
                <w:sz w:val="24"/>
                <w:szCs w:val="24"/>
              </w:rPr>
              <w:softHyphen/>
              <w:t>он». Сатирический пафос про</w:t>
            </w:r>
            <w:r w:rsidRPr="00A967EC">
              <w:rPr>
                <w:rFonts w:ascii="Times New Roman" w:hAnsi="Times New Roman" w:cs="Times New Roman"/>
                <w:sz w:val="24"/>
                <w:szCs w:val="24"/>
              </w:rPr>
              <w:softHyphen/>
              <w:t xml:space="preserve">изведения. </w:t>
            </w:r>
          </w:p>
          <w:p w:rsidR="00A967EC" w:rsidRPr="00A967EC" w:rsidRDefault="00A967EC" w:rsidP="0076050C">
            <w:pPr>
              <w:rPr>
                <w:rFonts w:ascii="Times New Roman" w:hAnsi="Times New Roman" w:cs="Times New Roman"/>
                <w:sz w:val="24"/>
                <w:szCs w:val="24"/>
              </w:rPr>
            </w:pP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Пересказ</w:t>
            </w:r>
          </w:p>
        </w:tc>
        <w:tc>
          <w:tcPr>
            <w:tcW w:w="900" w:type="dxa"/>
          </w:tcPr>
          <w:p w:rsidR="00A967EC" w:rsidRPr="00A967EC" w:rsidRDefault="00A967EC" w:rsidP="0076050C">
            <w:pPr>
              <w:rPr>
                <w:rFonts w:ascii="Times New Roman" w:hAnsi="Times New Roman" w:cs="Times New Roman"/>
                <w:sz w:val="24"/>
                <w:szCs w:val="24"/>
              </w:rPr>
            </w:pPr>
          </w:p>
        </w:tc>
        <w:tc>
          <w:tcPr>
            <w:tcW w:w="1080" w:type="dxa"/>
            <w:gridSpan w:val="7"/>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Хамелеонство как социальное явление. Язык рассказа «Хамелеон»</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Чехов А.П. «Хамелеон». Сатира. Красота, точность языка. Главный герой – смех над пороками.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по ролям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Пересказ</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 Рассказы А.П. Чехова «Злоумышленник», «Размазня»</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b/>
                <w:sz w:val="24"/>
                <w:szCs w:val="24"/>
              </w:rPr>
              <w:t>Урок внеклассного чтения</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Рассказы «Злоумышленник», «Размазня». Авторская позиция. Юмор в рассказе. </w:t>
            </w:r>
            <w:r w:rsidRPr="00A967EC">
              <w:rPr>
                <w:rFonts w:ascii="Times New Roman" w:hAnsi="Times New Roman" w:cs="Times New Roman"/>
                <w:sz w:val="24"/>
                <w:szCs w:val="24"/>
              </w:rPr>
              <w:lastRenderedPageBreak/>
              <w:t>Средства создания комического.</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Характеристика </w:t>
            </w:r>
            <w:r w:rsidRPr="00A967EC">
              <w:rPr>
                <w:rFonts w:ascii="Times New Roman" w:hAnsi="Times New Roman" w:cs="Times New Roman"/>
                <w:sz w:val="24"/>
                <w:szCs w:val="24"/>
              </w:rPr>
              <w:lastRenderedPageBreak/>
              <w:t>персонажей</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Написание отзыва</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И.А. БУНИН</w:t>
            </w:r>
            <w:r w:rsidRPr="00A967EC">
              <w:rPr>
                <w:rFonts w:ascii="Times New Roman" w:hAnsi="Times New Roman" w:cs="Times New Roman"/>
                <w:sz w:val="24"/>
                <w:szCs w:val="24"/>
              </w:rPr>
              <w:t>. Судьба и творчество. «Цифры»</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И.А. Бунин. Жизнь и творчество. Рассказ «Цифры». Сложность взаимоотношений взрослых и детей в семье.</w:t>
            </w:r>
            <w:r w:rsidRPr="00A967EC">
              <w:rPr>
                <w:rFonts w:ascii="Times New Roman" w:hAnsi="Times New Roman" w:cs="Times New Roman"/>
                <w:sz w:val="24"/>
                <w:szCs w:val="24"/>
              </w:rPr>
              <w:br/>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плана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Аналитическая беседа </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Сложность взаимоотношений взрослых и детей в семье. Обретение доброты и гармонии.</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Сложность взаимоотношений взрослых и детей в семье. Художественное мастер</w:t>
            </w:r>
            <w:r w:rsidRPr="00A967EC">
              <w:rPr>
                <w:rFonts w:ascii="Times New Roman" w:hAnsi="Times New Roman" w:cs="Times New Roman"/>
                <w:sz w:val="24"/>
                <w:szCs w:val="24"/>
              </w:rPr>
              <w:softHyphen/>
              <w:t>ство Бунина-прозаика.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Пересказ – анализ</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 Рассказ «Лапти». Самоотверженная любовь Нефеда к больному ребенку.</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Рассказ «Лапти». Нравственный смысл произве</w:t>
            </w:r>
            <w:r w:rsidRPr="00A967EC">
              <w:rPr>
                <w:rFonts w:ascii="Times New Roman" w:hAnsi="Times New Roman" w:cs="Times New Roman"/>
                <w:sz w:val="24"/>
                <w:szCs w:val="24"/>
              </w:rPr>
              <w:softHyphen/>
              <w:t>дения.</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Проблемные вопросы</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1.  «Край ты мой, родимый край». Стихи о родной природе</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Стихотворения о природе А.К. Толстой  «Край ты мой, родимый край…», «Благовест», «Замолкнул гром», И.А. Бунин «Родина»</w:t>
            </w:r>
            <w:proofErr w:type="gramStart"/>
            <w:r w:rsidRPr="00A967EC">
              <w:rPr>
                <w:rFonts w:ascii="Times New Roman" w:hAnsi="Times New Roman" w:cs="Times New Roman"/>
                <w:sz w:val="24"/>
                <w:szCs w:val="24"/>
              </w:rPr>
              <w:t>,В</w:t>
            </w:r>
            <w:proofErr w:type="gramEnd"/>
            <w:r w:rsidRPr="00A967EC">
              <w:rPr>
                <w:rFonts w:ascii="Times New Roman" w:hAnsi="Times New Roman" w:cs="Times New Roman"/>
                <w:sz w:val="24"/>
                <w:szCs w:val="24"/>
              </w:rPr>
              <w:t xml:space="preserve">.А. Жуковский «Приход весны». Любовь поэтов к Родине, к народу, к русской природе. Поэтичность языка. Эпитеты, </w:t>
            </w:r>
            <w:r w:rsidRPr="00A967EC">
              <w:rPr>
                <w:rFonts w:ascii="Times New Roman" w:hAnsi="Times New Roman" w:cs="Times New Roman"/>
                <w:sz w:val="24"/>
                <w:szCs w:val="24"/>
              </w:rPr>
              <w:lastRenderedPageBreak/>
              <w:t>олицетворение, метафора, сравнение.</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Самостоятельная, творческая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наизусть</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 и анализ стихов</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Устное словесное рисование</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Обобщающий урок по русской литературе </w:t>
            </w:r>
            <w:r w:rsidRPr="00A967EC">
              <w:rPr>
                <w:rFonts w:ascii="Times New Roman" w:hAnsi="Times New Roman" w:cs="Times New Roman"/>
                <w:sz w:val="24"/>
                <w:szCs w:val="24"/>
                <w:lang w:val="en-US"/>
              </w:rPr>
              <w:t>XIX</w:t>
            </w:r>
            <w:r w:rsidRPr="00A967EC">
              <w:rPr>
                <w:rFonts w:ascii="Times New Roman" w:hAnsi="Times New Roman" w:cs="Times New Roman"/>
                <w:sz w:val="24"/>
                <w:szCs w:val="24"/>
              </w:rPr>
              <w:t xml:space="preserve"> века.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контроля</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Произведения литературы 19 века.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Проверить уровень знаний.</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творческая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Игра «Литературный ринг»</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6020" w:type="dxa"/>
            <w:gridSpan w:val="14"/>
          </w:tcPr>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b/>
                <w:sz w:val="24"/>
                <w:szCs w:val="24"/>
              </w:rPr>
              <w:t>ПРОИЗВЕДЕНИЯ ПИСАТЕЛЕЙ ХХ ВЕКА – 20 ЧАСОВ</w:t>
            </w: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smartTag w:uri="urn:schemas-microsoft-com:office:smarttags" w:element="metricconverter">
              <w:smartTagPr>
                <w:attr w:name="ProductID" w:val="1. М"/>
              </w:smartTag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М</w:t>
              </w:r>
            </w:smartTag>
            <w:r w:rsidRPr="00A967EC">
              <w:rPr>
                <w:rFonts w:ascii="Times New Roman" w:hAnsi="Times New Roman" w:cs="Times New Roman"/>
                <w:b/>
                <w:sz w:val="24"/>
                <w:szCs w:val="24"/>
              </w:rPr>
              <w:t>. ГОРЬКИЙ</w:t>
            </w:r>
            <w:r w:rsidRPr="00A967EC">
              <w:rPr>
                <w:rFonts w:ascii="Times New Roman" w:hAnsi="Times New Roman" w:cs="Times New Roman"/>
                <w:sz w:val="24"/>
                <w:szCs w:val="24"/>
              </w:rPr>
              <w:t>. О писателе. Автобиографический характер повести «Детство» (1 глава)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Жизнь и творчество писателя. «Детство». Герои повести. Влияние окружающей среды на характеры и поступки детей.</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по ролям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Пересказ</w:t>
            </w:r>
          </w:p>
        </w:tc>
        <w:tc>
          <w:tcPr>
            <w:tcW w:w="960" w:type="dxa"/>
            <w:gridSpan w:val="4"/>
          </w:tcPr>
          <w:p w:rsidR="00A967EC" w:rsidRPr="00A967EC" w:rsidRDefault="00A967EC" w:rsidP="0076050C">
            <w:pPr>
              <w:rPr>
                <w:rFonts w:ascii="Times New Roman" w:hAnsi="Times New Roman" w:cs="Times New Roman"/>
                <w:sz w:val="24"/>
                <w:szCs w:val="24"/>
              </w:rPr>
            </w:pPr>
          </w:p>
        </w:tc>
        <w:tc>
          <w:tcPr>
            <w:tcW w:w="1020" w:type="dxa"/>
            <w:gridSpan w:val="4"/>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  «Свинцовые мерзости жизни», изображенные в повести «Детство»</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Изображение внут</w:t>
            </w:r>
            <w:r w:rsidRPr="00A967EC">
              <w:rPr>
                <w:rFonts w:ascii="Times New Roman" w:hAnsi="Times New Roman" w:cs="Times New Roman"/>
                <w:sz w:val="24"/>
                <w:szCs w:val="24"/>
              </w:rPr>
              <w:softHyphen/>
              <w:t>реннего мира подростка. «Свинцовые мерзости жизни» и живая душа русского челове</w:t>
            </w:r>
            <w:r w:rsidRPr="00A967EC">
              <w:rPr>
                <w:rFonts w:ascii="Times New Roman" w:hAnsi="Times New Roman" w:cs="Times New Roman"/>
                <w:sz w:val="24"/>
                <w:szCs w:val="24"/>
              </w:rPr>
              <w:softHyphen/>
              <w:t xml:space="preserve">ка. </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по ролям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960" w:type="dxa"/>
            <w:gridSpan w:val="4"/>
          </w:tcPr>
          <w:p w:rsidR="00A967EC" w:rsidRPr="00A967EC" w:rsidRDefault="00A967EC" w:rsidP="0076050C">
            <w:pPr>
              <w:rPr>
                <w:rFonts w:ascii="Times New Roman" w:hAnsi="Times New Roman" w:cs="Times New Roman"/>
                <w:sz w:val="24"/>
                <w:szCs w:val="24"/>
              </w:rPr>
            </w:pPr>
          </w:p>
        </w:tc>
        <w:tc>
          <w:tcPr>
            <w:tcW w:w="1020" w:type="dxa"/>
            <w:gridSpan w:val="4"/>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3.  «Яркое, здоровое, творческое в русской жизни» на страницах повести «Детство»</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Бабушка, Цыганок, Хорошее дело. Вера в творческие силы народа.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Групповая,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плана</w:t>
            </w:r>
          </w:p>
        </w:tc>
        <w:tc>
          <w:tcPr>
            <w:tcW w:w="960" w:type="dxa"/>
            <w:gridSpan w:val="4"/>
          </w:tcPr>
          <w:p w:rsidR="00A967EC" w:rsidRPr="00A967EC" w:rsidRDefault="00A967EC" w:rsidP="0076050C">
            <w:pPr>
              <w:rPr>
                <w:rFonts w:ascii="Times New Roman" w:hAnsi="Times New Roman" w:cs="Times New Roman"/>
                <w:sz w:val="24"/>
                <w:szCs w:val="24"/>
              </w:rPr>
            </w:pPr>
          </w:p>
        </w:tc>
        <w:tc>
          <w:tcPr>
            <w:tcW w:w="1020" w:type="dxa"/>
            <w:gridSpan w:val="4"/>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4. </w:t>
            </w:r>
            <w:r w:rsidRPr="00A967EC">
              <w:rPr>
                <w:rFonts w:ascii="Times New Roman" w:hAnsi="Times New Roman" w:cs="Times New Roman"/>
                <w:b/>
                <w:sz w:val="24"/>
                <w:szCs w:val="24"/>
              </w:rPr>
              <w:t>РР.</w:t>
            </w:r>
            <w:r w:rsidRPr="00A967EC">
              <w:rPr>
                <w:rFonts w:ascii="Times New Roman" w:hAnsi="Times New Roman" w:cs="Times New Roman"/>
                <w:sz w:val="24"/>
                <w:szCs w:val="24"/>
              </w:rPr>
              <w:t xml:space="preserve"> Сочинение – характеристика литературного героя</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развития речи</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Герои повести. Характеристика героя. Нравственная проблематика повести, мастерство М. </w:t>
            </w:r>
            <w:r w:rsidRPr="00A967EC">
              <w:rPr>
                <w:rFonts w:ascii="Times New Roman" w:hAnsi="Times New Roman" w:cs="Times New Roman"/>
                <w:sz w:val="24"/>
                <w:szCs w:val="24"/>
              </w:rPr>
              <w:lastRenderedPageBreak/>
              <w:t xml:space="preserve">Горького. </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Самостоятельная, творческая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Характеристика героев, подбор цитат, сочинение. </w:t>
            </w:r>
          </w:p>
        </w:tc>
        <w:tc>
          <w:tcPr>
            <w:tcW w:w="960" w:type="dxa"/>
            <w:gridSpan w:val="4"/>
          </w:tcPr>
          <w:p w:rsidR="00A967EC" w:rsidRPr="00A967EC" w:rsidRDefault="00A967EC" w:rsidP="0076050C">
            <w:pPr>
              <w:rPr>
                <w:rFonts w:ascii="Times New Roman" w:hAnsi="Times New Roman" w:cs="Times New Roman"/>
                <w:sz w:val="24"/>
                <w:szCs w:val="24"/>
              </w:rPr>
            </w:pPr>
          </w:p>
        </w:tc>
        <w:tc>
          <w:tcPr>
            <w:tcW w:w="1020" w:type="dxa"/>
            <w:gridSpan w:val="4"/>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5.  «Легенда о Данко» (отрывок из рассказа «Старуха Изергиль»)</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М. Горький «Старуха Изергиль». Легенда о Данко. Образ Данко, готовность героя на самопожертвование.</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 аналитическая беседа, пересказ, характеристика героев.</w:t>
            </w:r>
          </w:p>
        </w:tc>
        <w:tc>
          <w:tcPr>
            <w:tcW w:w="960" w:type="dxa"/>
            <w:gridSpan w:val="4"/>
          </w:tcPr>
          <w:p w:rsidR="00A967EC" w:rsidRPr="00A967EC" w:rsidRDefault="00A967EC" w:rsidP="0076050C">
            <w:pPr>
              <w:rPr>
                <w:rFonts w:ascii="Times New Roman" w:hAnsi="Times New Roman" w:cs="Times New Roman"/>
                <w:sz w:val="24"/>
                <w:szCs w:val="24"/>
              </w:rPr>
            </w:pPr>
          </w:p>
        </w:tc>
        <w:tc>
          <w:tcPr>
            <w:tcW w:w="1020" w:type="dxa"/>
            <w:gridSpan w:val="4"/>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rPr>
                <w:rFonts w:ascii="Times New Roman" w:hAnsi="Times New Roman" w:cs="Times New Roman"/>
                <w:sz w:val="24"/>
                <w:szCs w:val="24"/>
              </w:rPr>
            </w:pPr>
            <w:smartTag w:uri="urn:schemas-microsoft-com:office:smarttags" w:element="metricconverter">
              <w:smartTagPr>
                <w:attr w:name="ProductID" w:val="1. Л"/>
              </w:smartTag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Л</w:t>
              </w:r>
            </w:smartTag>
            <w:r w:rsidRPr="00A967EC">
              <w:rPr>
                <w:rFonts w:ascii="Times New Roman" w:hAnsi="Times New Roman" w:cs="Times New Roman"/>
                <w:b/>
                <w:sz w:val="24"/>
                <w:szCs w:val="24"/>
              </w:rPr>
              <w:t>. АНДРЕЕВ</w:t>
            </w:r>
            <w:r w:rsidRPr="00A967EC">
              <w:rPr>
                <w:rFonts w:ascii="Times New Roman" w:hAnsi="Times New Roman" w:cs="Times New Roman"/>
                <w:sz w:val="24"/>
                <w:szCs w:val="24"/>
              </w:rPr>
              <w:t xml:space="preserve"> Личность писателя. Рассказ «</w:t>
            </w:r>
            <w:proofErr w:type="gramStart"/>
            <w:r w:rsidRPr="00A967EC">
              <w:rPr>
                <w:rFonts w:ascii="Times New Roman" w:hAnsi="Times New Roman" w:cs="Times New Roman"/>
                <w:sz w:val="24"/>
                <w:szCs w:val="24"/>
              </w:rPr>
              <w:t>Кусака</w:t>
            </w:r>
            <w:proofErr w:type="gramEnd"/>
            <w:r w:rsidRPr="00A967EC">
              <w:rPr>
                <w:rFonts w:ascii="Times New Roman" w:hAnsi="Times New Roman" w:cs="Times New Roman"/>
                <w:sz w:val="24"/>
                <w:szCs w:val="24"/>
              </w:rPr>
              <w:t>»</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Л.Н. Андреев «</w:t>
            </w:r>
            <w:proofErr w:type="gramStart"/>
            <w:r w:rsidRPr="00A967EC">
              <w:rPr>
                <w:rFonts w:ascii="Times New Roman" w:hAnsi="Times New Roman" w:cs="Times New Roman"/>
                <w:sz w:val="24"/>
                <w:szCs w:val="24"/>
              </w:rPr>
              <w:t>Кусака</w:t>
            </w:r>
            <w:proofErr w:type="gramEnd"/>
            <w:r w:rsidRPr="00A967EC">
              <w:rPr>
                <w:rFonts w:ascii="Times New Roman" w:hAnsi="Times New Roman" w:cs="Times New Roman"/>
                <w:sz w:val="24"/>
                <w:szCs w:val="24"/>
              </w:rPr>
              <w:t xml:space="preserve">». Общее представление о творчестве писателя,  мастерство Л.Н. Андреева. Герои рассказа. Авторское сочувствие к </w:t>
            </w:r>
            <w:proofErr w:type="gramStart"/>
            <w:r w:rsidRPr="00A967EC">
              <w:rPr>
                <w:rFonts w:ascii="Times New Roman" w:hAnsi="Times New Roman" w:cs="Times New Roman"/>
                <w:sz w:val="24"/>
                <w:szCs w:val="24"/>
              </w:rPr>
              <w:t>обездоленным</w:t>
            </w:r>
            <w:proofErr w:type="gramEnd"/>
            <w:r w:rsidRPr="00A967EC">
              <w:rPr>
                <w:rFonts w:ascii="Times New Roman" w:hAnsi="Times New Roman" w:cs="Times New Roman"/>
                <w:sz w:val="24"/>
                <w:szCs w:val="24"/>
              </w:rPr>
              <w:t>.</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цитатного плана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Пересказ </w:t>
            </w:r>
          </w:p>
        </w:tc>
        <w:tc>
          <w:tcPr>
            <w:tcW w:w="960" w:type="dxa"/>
            <w:gridSpan w:val="4"/>
            <w:shd w:val="clear" w:color="auto" w:fill="auto"/>
          </w:tcPr>
          <w:p w:rsidR="00A967EC" w:rsidRPr="00A967EC" w:rsidRDefault="00A967EC" w:rsidP="0076050C">
            <w:pPr>
              <w:rPr>
                <w:rFonts w:ascii="Times New Roman" w:hAnsi="Times New Roman" w:cs="Times New Roman"/>
                <w:sz w:val="24"/>
                <w:szCs w:val="24"/>
              </w:rPr>
            </w:pPr>
          </w:p>
        </w:tc>
        <w:tc>
          <w:tcPr>
            <w:tcW w:w="1020" w:type="dxa"/>
            <w:gridSpan w:val="4"/>
            <w:shd w:val="clear" w:color="auto" w:fill="auto"/>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tabs>
                <w:tab w:val="left" w:pos="1897"/>
              </w:tabs>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В.В. МАЯКОВСКИЙ</w:t>
            </w:r>
            <w:r w:rsidRPr="00A967EC">
              <w:rPr>
                <w:rFonts w:ascii="Times New Roman" w:hAnsi="Times New Roman" w:cs="Times New Roman"/>
                <w:sz w:val="24"/>
                <w:szCs w:val="24"/>
              </w:rPr>
              <w:t>. Ранние стихотворения как отражение души поэта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Общее представление о творчестве поэта, мастерство В.В. Маяковского. Стихотворения. Особенности поэтического языка, представления поэта о сущности творчества </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Аналитическая беседа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Лексический анализ стихотворения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tc>
        <w:tc>
          <w:tcPr>
            <w:tcW w:w="960" w:type="dxa"/>
            <w:gridSpan w:val="4"/>
            <w:shd w:val="clear" w:color="auto" w:fill="auto"/>
          </w:tcPr>
          <w:p w:rsidR="00A967EC" w:rsidRPr="00A967EC" w:rsidRDefault="00A967EC" w:rsidP="0076050C">
            <w:pPr>
              <w:rPr>
                <w:rFonts w:ascii="Times New Roman" w:hAnsi="Times New Roman" w:cs="Times New Roman"/>
                <w:sz w:val="24"/>
                <w:szCs w:val="24"/>
              </w:rPr>
            </w:pPr>
          </w:p>
        </w:tc>
        <w:tc>
          <w:tcPr>
            <w:tcW w:w="1020" w:type="dxa"/>
            <w:gridSpan w:val="4"/>
            <w:shd w:val="clear" w:color="auto" w:fill="auto"/>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w:t>
            </w:r>
            <w:r w:rsidRPr="00A967EC">
              <w:rPr>
                <w:rFonts w:ascii="Times New Roman" w:hAnsi="Times New Roman" w:cs="Times New Roman"/>
                <w:sz w:val="24"/>
                <w:szCs w:val="24"/>
                <w:lang w:val="en-US"/>
              </w:rPr>
              <w:t xml:space="preserve"> </w:t>
            </w:r>
            <w:r w:rsidRPr="00A967EC">
              <w:rPr>
                <w:rFonts w:ascii="Times New Roman" w:hAnsi="Times New Roman" w:cs="Times New Roman"/>
                <w:sz w:val="24"/>
                <w:szCs w:val="24"/>
              </w:rPr>
              <w:t>Личность поэта. «Необычайное приключение…»</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В. В. Маяковский «Необычайное приключение…» Особенности анализа стихотворения, художественные средства в стихотворении. </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Лексический анализ стихотворения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Выразительное </w:t>
            </w:r>
            <w:r w:rsidRPr="00A967EC">
              <w:rPr>
                <w:rFonts w:ascii="Times New Roman" w:hAnsi="Times New Roman" w:cs="Times New Roman"/>
                <w:sz w:val="24"/>
                <w:szCs w:val="24"/>
              </w:rPr>
              <w:lastRenderedPageBreak/>
              <w:t>чтение</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А.П. ПЛАТОНОВ</w:t>
            </w:r>
            <w:r w:rsidRPr="00A967EC">
              <w:rPr>
                <w:rFonts w:ascii="Times New Roman" w:hAnsi="Times New Roman" w:cs="Times New Roman"/>
                <w:sz w:val="24"/>
                <w:szCs w:val="24"/>
              </w:rPr>
              <w:t>. Личность писателя. Рассказ «Юшка»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 П. Платонов. «Юшка». Осознание необходимости сострадания, милосердия, недопустимости жестокости.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рассказа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shd w:val="clear" w:color="auto" w:fill="FFFFFF"/>
              <w:spacing w:before="19" w:line="226" w:lineRule="exact"/>
              <w:ind w:left="19" w:right="29"/>
              <w:jc w:val="both"/>
              <w:rPr>
                <w:rFonts w:ascii="Times New Roman" w:hAnsi="Times New Roman" w:cs="Times New Roman"/>
                <w:sz w:val="24"/>
                <w:szCs w:val="24"/>
              </w:rPr>
            </w:pPr>
            <w:r w:rsidRPr="00A967EC">
              <w:rPr>
                <w:rFonts w:ascii="Times New Roman" w:hAnsi="Times New Roman" w:cs="Times New Roman"/>
                <w:sz w:val="24"/>
                <w:szCs w:val="24"/>
              </w:rPr>
              <w:t xml:space="preserve">2. </w:t>
            </w:r>
            <w:r w:rsidRPr="00A967EC">
              <w:rPr>
                <w:rFonts w:ascii="Times New Roman" w:hAnsi="Times New Roman" w:cs="Times New Roman"/>
                <w:b/>
                <w:sz w:val="24"/>
                <w:szCs w:val="24"/>
              </w:rPr>
              <w:t>А.П. ПЛАТОНОВ</w:t>
            </w:r>
            <w:r w:rsidRPr="00A967EC">
              <w:rPr>
                <w:rFonts w:ascii="Times New Roman" w:hAnsi="Times New Roman" w:cs="Times New Roman"/>
                <w:b/>
                <w:bCs/>
                <w:iCs/>
                <w:color w:val="000000"/>
                <w:sz w:val="24"/>
                <w:szCs w:val="24"/>
              </w:rPr>
              <w:t xml:space="preserve"> </w:t>
            </w:r>
            <w:r w:rsidRPr="00A967EC">
              <w:rPr>
                <w:rFonts w:ascii="Times New Roman" w:hAnsi="Times New Roman" w:cs="Times New Roman"/>
                <w:bCs/>
                <w:iCs/>
                <w:color w:val="000000"/>
                <w:sz w:val="24"/>
                <w:szCs w:val="24"/>
              </w:rPr>
              <w:t xml:space="preserve">«В прекрасном и яростном мире». </w:t>
            </w:r>
            <w:r w:rsidRPr="00A967EC">
              <w:rPr>
                <w:rFonts w:ascii="Times New Roman" w:hAnsi="Times New Roman" w:cs="Times New Roman"/>
                <w:color w:val="000000"/>
                <w:spacing w:val="5"/>
                <w:sz w:val="24"/>
                <w:szCs w:val="24"/>
              </w:rPr>
              <w:t>Своеоб</w:t>
            </w:r>
            <w:r w:rsidRPr="00A967EC">
              <w:rPr>
                <w:rFonts w:ascii="Times New Roman" w:hAnsi="Times New Roman" w:cs="Times New Roman"/>
                <w:color w:val="000000"/>
                <w:spacing w:val="5"/>
                <w:sz w:val="24"/>
                <w:szCs w:val="24"/>
              </w:rPr>
              <w:softHyphen/>
            </w:r>
            <w:r w:rsidRPr="00A967EC">
              <w:rPr>
                <w:rFonts w:ascii="Times New Roman" w:hAnsi="Times New Roman" w:cs="Times New Roman"/>
                <w:color w:val="000000"/>
                <w:spacing w:val="2"/>
                <w:sz w:val="24"/>
                <w:szCs w:val="24"/>
              </w:rPr>
              <w:t>разие языка прозы Платонова</w:t>
            </w:r>
          </w:p>
          <w:p w:rsidR="00A967EC" w:rsidRPr="00A967EC" w:rsidRDefault="00A967EC" w:rsidP="0076050C">
            <w:pPr>
              <w:rPr>
                <w:rFonts w:ascii="Times New Roman" w:hAnsi="Times New Roman" w:cs="Times New Roman"/>
                <w:sz w:val="24"/>
                <w:szCs w:val="24"/>
              </w:rPr>
            </w:pP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внеклассного чтения</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color w:val="000000"/>
                <w:sz w:val="24"/>
                <w:szCs w:val="24"/>
              </w:rPr>
              <w:t>Труд как нрав</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3"/>
                <w:sz w:val="24"/>
                <w:szCs w:val="24"/>
              </w:rPr>
              <w:t>ственное содержание человеческой жизни. Идеи доб</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5"/>
                <w:sz w:val="24"/>
                <w:szCs w:val="24"/>
              </w:rPr>
              <w:t>роты, взаимопонимания, жизни для других. Своеоб</w:t>
            </w:r>
            <w:r w:rsidRPr="00A967EC">
              <w:rPr>
                <w:rFonts w:ascii="Times New Roman" w:hAnsi="Times New Roman" w:cs="Times New Roman"/>
                <w:color w:val="000000"/>
                <w:spacing w:val="5"/>
                <w:sz w:val="24"/>
                <w:szCs w:val="24"/>
              </w:rPr>
              <w:softHyphen/>
            </w:r>
            <w:r w:rsidRPr="00A967EC">
              <w:rPr>
                <w:rFonts w:ascii="Times New Roman" w:hAnsi="Times New Roman" w:cs="Times New Roman"/>
                <w:color w:val="000000"/>
                <w:spacing w:val="2"/>
                <w:sz w:val="24"/>
                <w:szCs w:val="24"/>
              </w:rPr>
              <w:t>разие языка прозы Платонова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Аналитическая беседа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Пересказ</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Ф. АБРАМОВ</w:t>
            </w:r>
            <w:r w:rsidRPr="00A967EC">
              <w:rPr>
                <w:rFonts w:ascii="Times New Roman" w:hAnsi="Times New Roman" w:cs="Times New Roman"/>
                <w:sz w:val="24"/>
                <w:szCs w:val="24"/>
              </w:rPr>
              <w:t xml:space="preserve"> и его рассказ «О чем плачут лошади»</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Ф.Абрамов. «О чем плачут лошади». Деревенская тема. </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Аналитическая беседа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Проблемные вопросы Пересказ</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w:t>
            </w:r>
            <w:r w:rsidRPr="00A967EC">
              <w:rPr>
                <w:rFonts w:ascii="Times New Roman" w:hAnsi="Times New Roman" w:cs="Times New Roman"/>
                <w:sz w:val="24"/>
                <w:szCs w:val="24"/>
                <w:lang w:val="en-US"/>
              </w:rPr>
              <w:t xml:space="preserve"> </w:t>
            </w:r>
            <w:r w:rsidRPr="00A967EC">
              <w:rPr>
                <w:rFonts w:ascii="Times New Roman" w:hAnsi="Times New Roman" w:cs="Times New Roman"/>
                <w:sz w:val="24"/>
                <w:szCs w:val="24"/>
              </w:rPr>
              <w:t>Проблематика рассказа Ф. Абрамова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Нравственные проблемы рассказа.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планом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Словарная работа</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Е. НОСОВ</w:t>
            </w:r>
            <w:r w:rsidRPr="00A967EC">
              <w:rPr>
                <w:rFonts w:ascii="Times New Roman" w:hAnsi="Times New Roman" w:cs="Times New Roman"/>
                <w:sz w:val="24"/>
                <w:szCs w:val="24"/>
              </w:rPr>
              <w:t>. Рассказ «Кукла». Нравственная проблематика рассказа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Е.И. Носов «Кукла». Сила внутренней, духовной красоты человека.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учебником</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Аналитическая 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 текстом</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2.</w:t>
            </w:r>
            <w:r w:rsidRPr="00A967EC">
              <w:rPr>
                <w:rFonts w:ascii="Times New Roman" w:hAnsi="Times New Roman" w:cs="Times New Roman"/>
                <w:sz w:val="24"/>
                <w:szCs w:val="24"/>
                <w:lang w:val="en-US"/>
              </w:rPr>
              <w:t xml:space="preserve"> </w:t>
            </w:r>
            <w:r w:rsidRPr="00A967EC">
              <w:rPr>
                <w:rFonts w:ascii="Times New Roman" w:hAnsi="Times New Roman" w:cs="Times New Roman"/>
                <w:sz w:val="24"/>
                <w:szCs w:val="24"/>
              </w:rPr>
              <w:t>Е. Носов «Живое пламя»</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w:t>
            </w:r>
            <w:r w:rsidRPr="00A967EC">
              <w:rPr>
                <w:rFonts w:ascii="Times New Roman" w:hAnsi="Times New Roman" w:cs="Times New Roman"/>
                <w:sz w:val="24"/>
                <w:szCs w:val="24"/>
              </w:rPr>
              <w:lastRenderedPageBreak/>
              <w:t>ный</w:t>
            </w:r>
          </w:p>
        </w:tc>
        <w:tc>
          <w:tcPr>
            <w:tcW w:w="3420" w:type="dxa"/>
            <w:vAlign w:val="center"/>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 xml:space="preserve">Е.И. Носов «Живое пламя» Тема бережного отношения к </w:t>
            </w:r>
            <w:r w:rsidRPr="00A967EC">
              <w:rPr>
                <w:rFonts w:ascii="Times New Roman" w:hAnsi="Times New Roman" w:cs="Times New Roman"/>
                <w:sz w:val="24"/>
                <w:szCs w:val="24"/>
              </w:rPr>
              <w:lastRenderedPageBreak/>
              <w:t>природе.</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 xml:space="preserve">Самостоятельная, </w:t>
            </w:r>
            <w:r w:rsidRPr="00A967EC">
              <w:rPr>
                <w:rFonts w:ascii="Times New Roman" w:hAnsi="Times New Roman" w:cs="Times New Roman"/>
                <w:sz w:val="24"/>
                <w:szCs w:val="24"/>
              </w:rPr>
              <w:lastRenderedPageBreak/>
              <w:t>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 xml:space="preserve">Беседа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Анализ эпизода</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ТВАРДОВСКИЙ</w:t>
            </w:r>
            <w:r w:rsidRPr="00A967EC">
              <w:rPr>
                <w:rFonts w:ascii="Times New Roman" w:hAnsi="Times New Roman" w:cs="Times New Roman"/>
                <w:sz w:val="24"/>
                <w:szCs w:val="24"/>
              </w:rPr>
              <w:t xml:space="preserve"> – «художник с мудрым сердцем и чистой совестью». Стихотворения</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А.Т. Твардовский. Темы стихотворений поэта. «Братья», «Снега потемнеют синие…», «Июль – макушка лета…», «Отыграли по дымным оврагам…», «На дне моей жизни…» Великая Отечественная война в стихотворениях А.Т. Твардовского.</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Групповая,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статьи учебника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Частичный анализ</w:t>
            </w:r>
          </w:p>
        </w:tc>
        <w:tc>
          <w:tcPr>
            <w:tcW w:w="930" w:type="dxa"/>
            <w:gridSpan w:val="3"/>
          </w:tcPr>
          <w:p w:rsidR="00A967EC" w:rsidRPr="00A967EC" w:rsidRDefault="00A967EC" w:rsidP="0076050C">
            <w:pPr>
              <w:rPr>
                <w:rFonts w:ascii="Times New Roman" w:hAnsi="Times New Roman" w:cs="Times New Roman"/>
                <w:sz w:val="24"/>
                <w:szCs w:val="24"/>
              </w:rPr>
            </w:pPr>
          </w:p>
        </w:tc>
        <w:tc>
          <w:tcPr>
            <w:tcW w:w="1050" w:type="dxa"/>
            <w:gridSpan w:val="5"/>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shd w:val="clear" w:color="auto" w:fill="FFFFFF"/>
              <w:spacing w:before="86" w:line="226" w:lineRule="exact"/>
              <w:ind w:right="43" w:firstLine="350"/>
              <w:jc w:val="both"/>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color w:val="000000"/>
                <w:spacing w:val="5"/>
                <w:sz w:val="24"/>
                <w:szCs w:val="24"/>
              </w:rPr>
              <w:t xml:space="preserve">Ритмы и образы военной лирики. </w:t>
            </w:r>
            <w:r w:rsidRPr="00A967EC">
              <w:rPr>
                <w:rFonts w:ascii="Times New Roman" w:hAnsi="Times New Roman" w:cs="Times New Roman"/>
                <w:color w:val="000000"/>
                <w:spacing w:val="-1"/>
                <w:sz w:val="24"/>
                <w:szCs w:val="24"/>
              </w:rPr>
              <w:t>Интервью с поэтом — участником Великой Отечест</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4"/>
                <w:sz w:val="24"/>
                <w:szCs w:val="24"/>
              </w:rPr>
              <w:t xml:space="preserve">венной войны. </w:t>
            </w:r>
          </w:p>
          <w:p w:rsidR="00A967EC" w:rsidRPr="00A967EC" w:rsidRDefault="00A967EC" w:rsidP="0076050C">
            <w:pPr>
              <w:rPr>
                <w:rFonts w:ascii="Times New Roman" w:hAnsi="Times New Roman" w:cs="Times New Roman"/>
                <w:sz w:val="24"/>
                <w:szCs w:val="24"/>
              </w:rPr>
            </w:pP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Комбинированный</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color w:val="000000"/>
                <w:spacing w:val="4"/>
                <w:sz w:val="24"/>
                <w:szCs w:val="24"/>
              </w:rPr>
              <w:t>Героизм, патриотизм, самоотвержен</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1"/>
                <w:sz w:val="24"/>
                <w:szCs w:val="24"/>
              </w:rPr>
              <w:t>ность, трудности и радости грозных лет войны в стихо</w:t>
            </w:r>
            <w:r w:rsidRPr="00A967EC">
              <w:rPr>
                <w:rFonts w:ascii="Times New Roman" w:hAnsi="Times New Roman" w:cs="Times New Roman"/>
                <w:color w:val="000000"/>
                <w:spacing w:val="1"/>
                <w:sz w:val="24"/>
                <w:szCs w:val="24"/>
              </w:rPr>
              <w:softHyphen/>
            </w:r>
            <w:r w:rsidRPr="00A967EC">
              <w:rPr>
                <w:rFonts w:ascii="Times New Roman" w:hAnsi="Times New Roman" w:cs="Times New Roman"/>
                <w:color w:val="000000"/>
                <w:spacing w:val="2"/>
                <w:sz w:val="24"/>
                <w:szCs w:val="24"/>
              </w:rPr>
              <w:t xml:space="preserve">творениях поэтов — участников войны: </w:t>
            </w:r>
            <w:r w:rsidRPr="00A967EC">
              <w:rPr>
                <w:rFonts w:ascii="Times New Roman" w:hAnsi="Times New Roman" w:cs="Times New Roman"/>
                <w:bCs/>
                <w:color w:val="000000"/>
                <w:spacing w:val="2"/>
                <w:sz w:val="24"/>
                <w:szCs w:val="24"/>
              </w:rPr>
              <w:t xml:space="preserve">А. Ахматовой, </w:t>
            </w:r>
            <w:r w:rsidRPr="00A967EC">
              <w:rPr>
                <w:rFonts w:ascii="Times New Roman" w:hAnsi="Times New Roman" w:cs="Times New Roman"/>
                <w:bCs/>
                <w:color w:val="000000"/>
                <w:spacing w:val="1"/>
                <w:sz w:val="24"/>
                <w:szCs w:val="24"/>
              </w:rPr>
              <w:t>К. Симонова, А. Твардовского, А. Суркова, Н. Тихо</w:t>
            </w:r>
            <w:r w:rsidRPr="00A967EC">
              <w:rPr>
                <w:rFonts w:ascii="Times New Roman" w:hAnsi="Times New Roman" w:cs="Times New Roman"/>
                <w:bCs/>
                <w:color w:val="000000"/>
                <w:spacing w:val="1"/>
                <w:sz w:val="24"/>
                <w:szCs w:val="24"/>
              </w:rPr>
              <w:softHyphen/>
            </w:r>
            <w:r w:rsidRPr="00A967EC">
              <w:rPr>
                <w:rFonts w:ascii="Times New Roman" w:hAnsi="Times New Roman" w:cs="Times New Roman"/>
                <w:bCs/>
                <w:color w:val="000000"/>
                <w:spacing w:val="5"/>
                <w:sz w:val="24"/>
                <w:szCs w:val="24"/>
              </w:rPr>
              <w:t xml:space="preserve">нова </w:t>
            </w:r>
            <w:r w:rsidRPr="00A967EC">
              <w:rPr>
                <w:rFonts w:ascii="Times New Roman" w:hAnsi="Times New Roman" w:cs="Times New Roman"/>
                <w:color w:val="000000"/>
                <w:spacing w:val="5"/>
                <w:sz w:val="24"/>
                <w:szCs w:val="24"/>
              </w:rPr>
              <w:t xml:space="preserve">и др. </w:t>
            </w:r>
            <w:r w:rsidRPr="00A967EC">
              <w:rPr>
                <w:rFonts w:ascii="Times New Roman" w:hAnsi="Times New Roman" w:cs="Times New Roman"/>
                <w:sz w:val="24"/>
                <w:szCs w:val="24"/>
              </w:rPr>
              <w:t>Стихотворения поэтов – костромичей о ВОв. Тема ВОв.</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практическая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Частичный анализ</w:t>
            </w:r>
          </w:p>
        </w:tc>
        <w:tc>
          <w:tcPr>
            <w:tcW w:w="915" w:type="dxa"/>
            <w:gridSpan w:val="2"/>
          </w:tcPr>
          <w:p w:rsidR="00A967EC" w:rsidRPr="00A967EC" w:rsidRDefault="00A967EC" w:rsidP="0076050C">
            <w:pPr>
              <w:rPr>
                <w:rFonts w:ascii="Times New Roman" w:hAnsi="Times New Roman" w:cs="Times New Roman"/>
                <w:sz w:val="24"/>
                <w:szCs w:val="24"/>
              </w:rPr>
            </w:pPr>
          </w:p>
        </w:tc>
        <w:tc>
          <w:tcPr>
            <w:tcW w:w="1065" w:type="dxa"/>
            <w:gridSpan w:val="6"/>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w:t>
            </w:r>
            <w:r w:rsidRPr="00A967EC">
              <w:rPr>
                <w:rFonts w:ascii="Times New Roman" w:hAnsi="Times New Roman" w:cs="Times New Roman"/>
                <w:b/>
                <w:sz w:val="24"/>
                <w:szCs w:val="24"/>
              </w:rPr>
              <w:t>Ю.П. КАЗАКОВ</w:t>
            </w:r>
            <w:r w:rsidRPr="00A967EC">
              <w:rPr>
                <w:rFonts w:ascii="Times New Roman" w:hAnsi="Times New Roman" w:cs="Times New Roman"/>
                <w:sz w:val="24"/>
                <w:szCs w:val="24"/>
              </w:rPr>
              <w:t xml:space="preserve"> и его рассказ «Тихое утро»</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Ю.П. Казаков «Тихое утро». Изображение природы. Умение заглянуть в душу человека. Поведение мальчиков в минуту </w:t>
            </w:r>
            <w:r w:rsidRPr="00A967EC">
              <w:rPr>
                <w:rFonts w:ascii="Times New Roman" w:hAnsi="Times New Roman" w:cs="Times New Roman"/>
                <w:sz w:val="24"/>
                <w:szCs w:val="24"/>
              </w:rPr>
              <w:lastRenderedPageBreak/>
              <w:t>опасности. Яшка – верный товарищ.</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со статьей учебника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Чтение произведения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Беседа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Составление плана</w:t>
            </w:r>
          </w:p>
        </w:tc>
        <w:tc>
          <w:tcPr>
            <w:tcW w:w="915" w:type="dxa"/>
            <w:gridSpan w:val="2"/>
          </w:tcPr>
          <w:p w:rsidR="00A967EC" w:rsidRPr="00A967EC" w:rsidRDefault="00A967EC" w:rsidP="0076050C">
            <w:pPr>
              <w:rPr>
                <w:rFonts w:ascii="Times New Roman" w:hAnsi="Times New Roman" w:cs="Times New Roman"/>
                <w:sz w:val="24"/>
                <w:szCs w:val="24"/>
              </w:rPr>
            </w:pPr>
          </w:p>
        </w:tc>
        <w:tc>
          <w:tcPr>
            <w:tcW w:w="1065" w:type="dxa"/>
            <w:gridSpan w:val="6"/>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«Земля родная». Статьи Д.С. Лихачева </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изучения нового материала</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Д.С. Лихачёв Главы из книги «Земля родная». Духовное напутствие молодежи.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Анализ стихотворений</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Беседа </w:t>
            </w:r>
          </w:p>
        </w:tc>
        <w:tc>
          <w:tcPr>
            <w:tcW w:w="915" w:type="dxa"/>
            <w:gridSpan w:val="2"/>
            <w:shd w:val="clear" w:color="auto" w:fill="auto"/>
          </w:tcPr>
          <w:p w:rsidR="00A967EC" w:rsidRPr="00A967EC" w:rsidRDefault="00A967EC" w:rsidP="0076050C">
            <w:pPr>
              <w:rPr>
                <w:rFonts w:ascii="Times New Roman" w:hAnsi="Times New Roman" w:cs="Times New Roman"/>
                <w:sz w:val="24"/>
                <w:szCs w:val="24"/>
              </w:rPr>
            </w:pPr>
          </w:p>
        </w:tc>
        <w:tc>
          <w:tcPr>
            <w:tcW w:w="1065" w:type="dxa"/>
            <w:gridSpan w:val="6"/>
            <w:shd w:val="clear" w:color="auto" w:fill="auto"/>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shd w:val="clear" w:color="auto" w:fill="FFFFFF"/>
              <w:spacing w:before="77" w:line="226" w:lineRule="exact"/>
              <w:ind w:left="14" w:right="10" w:firstLine="336"/>
              <w:jc w:val="both"/>
              <w:rPr>
                <w:rFonts w:ascii="Times New Roman" w:hAnsi="Times New Roman" w:cs="Times New Roman"/>
                <w:sz w:val="24"/>
                <w:szCs w:val="24"/>
              </w:rPr>
            </w:pPr>
            <w:r w:rsidRPr="00A967EC">
              <w:rPr>
                <w:rFonts w:ascii="Times New Roman" w:hAnsi="Times New Roman" w:cs="Times New Roman"/>
                <w:color w:val="000000"/>
                <w:spacing w:val="-2"/>
                <w:sz w:val="24"/>
                <w:szCs w:val="24"/>
              </w:rPr>
              <w:t>«Тихая моя Родина» Стихотворения о Родине, родной природе, собствен</w:t>
            </w:r>
            <w:r w:rsidRPr="00A967EC">
              <w:rPr>
                <w:rFonts w:ascii="Times New Roman" w:hAnsi="Times New Roman" w:cs="Times New Roman"/>
                <w:color w:val="000000"/>
                <w:spacing w:val="-2"/>
                <w:sz w:val="24"/>
                <w:szCs w:val="24"/>
              </w:rPr>
              <w:softHyphen/>
            </w:r>
            <w:r w:rsidRPr="00A967EC">
              <w:rPr>
                <w:rFonts w:ascii="Times New Roman" w:hAnsi="Times New Roman" w:cs="Times New Roman"/>
                <w:color w:val="000000"/>
                <w:sz w:val="24"/>
                <w:szCs w:val="24"/>
              </w:rPr>
              <w:t xml:space="preserve">ном восприятии окружающего </w:t>
            </w:r>
            <w:r w:rsidRPr="00A967EC">
              <w:rPr>
                <w:rFonts w:ascii="Times New Roman" w:hAnsi="Times New Roman" w:cs="Times New Roman"/>
                <w:b/>
                <w:bCs/>
                <w:color w:val="000000"/>
                <w:sz w:val="24"/>
                <w:szCs w:val="24"/>
              </w:rPr>
              <w:t xml:space="preserve">(В. Брюсов, Ф. Сологуб, С. Есенин, Н. Заболоцкий, Н. Рубцов). </w:t>
            </w:r>
          </w:p>
          <w:p w:rsidR="00A967EC" w:rsidRPr="00A967EC" w:rsidRDefault="00A967EC" w:rsidP="0076050C">
            <w:pPr>
              <w:rPr>
                <w:rFonts w:ascii="Times New Roman" w:hAnsi="Times New Roman" w:cs="Times New Roman"/>
                <w:sz w:val="24"/>
                <w:szCs w:val="24"/>
              </w:rPr>
            </w:pP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color w:val="000000"/>
                <w:sz w:val="24"/>
                <w:szCs w:val="24"/>
              </w:rPr>
              <w:t>Человек и при</w:t>
            </w:r>
            <w:r w:rsidRPr="00A967EC">
              <w:rPr>
                <w:rFonts w:ascii="Times New Roman" w:hAnsi="Times New Roman" w:cs="Times New Roman"/>
                <w:color w:val="000000"/>
                <w:sz w:val="24"/>
                <w:szCs w:val="24"/>
              </w:rPr>
              <w:softHyphen/>
            </w:r>
            <w:r w:rsidRPr="00A967EC">
              <w:rPr>
                <w:rFonts w:ascii="Times New Roman" w:hAnsi="Times New Roman" w:cs="Times New Roman"/>
                <w:color w:val="000000"/>
                <w:spacing w:val="-3"/>
                <w:sz w:val="24"/>
                <w:szCs w:val="24"/>
              </w:rPr>
              <w:t>рода. Выражение душевных настроений, состояний чело</w:t>
            </w:r>
            <w:r w:rsidRPr="00A967EC">
              <w:rPr>
                <w:rFonts w:ascii="Times New Roman" w:hAnsi="Times New Roman" w:cs="Times New Roman"/>
                <w:color w:val="000000"/>
                <w:spacing w:val="-3"/>
                <w:sz w:val="24"/>
                <w:szCs w:val="24"/>
              </w:rPr>
              <w:softHyphen/>
            </w:r>
            <w:r w:rsidRPr="00A967EC">
              <w:rPr>
                <w:rFonts w:ascii="Times New Roman" w:hAnsi="Times New Roman" w:cs="Times New Roman"/>
                <w:color w:val="000000"/>
                <w:spacing w:val="-4"/>
                <w:sz w:val="24"/>
                <w:szCs w:val="24"/>
              </w:rPr>
              <w:t>века через описание картин природы. Общее и индивиду</w:t>
            </w:r>
            <w:r w:rsidRPr="00A967EC">
              <w:rPr>
                <w:rFonts w:ascii="Times New Roman" w:hAnsi="Times New Roman" w:cs="Times New Roman"/>
                <w:color w:val="000000"/>
                <w:spacing w:val="-4"/>
                <w:sz w:val="24"/>
                <w:szCs w:val="24"/>
              </w:rPr>
              <w:softHyphen/>
            </w:r>
            <w:r w:rsidRPr="00A967EC">
              <w:rPr>
                <w:rFonts w:ascii="Times New Roman" w:hAnsi="Times New Roman" w:cs="Times New Roman"/>
                <w:color w:val="000000"/>
                <w:spacing w:val="-3"/>
                <w:sz w:val="24"/>
                <w:szCs w:val="24"/>
              </w:rPr>
              <w:t>альное в восприятии родной природы русскими поэтами.</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Групповая, творческая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Выразительное чтение</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Анализ стихотворений</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Беседа </w:t>
            </w:r>
          </w:p>
        </w:tc>
        <w:tc>
          <w:tcPr>
            <w:tcW w:w="915" w:type="dxa"/>
            <w:gridSpan w:val="2"/>
            <w:shd w:val="clear" w:color="auto" w:fill="auto"/>
          </w:tcPr>
          <w:p w:rsidR="00A967EC" w:rsidRPr="00A967EC" w:rsidRDefault="00A967EC" w:rsidP="0076050C">
            <w:pPr>
              <w:rPr>
                <w:rFonts w:ascii="Times New Roman" w:hAnsi="Times New Roman" w:cs="Times New Roman"/>
                <w:sz w:val="24"/>
                <w:szCs w:val="24"/>
              </w:rPr>
            </w:pPr>
          </w:p>
        </w:tc>
        <w:tc>
          <w:tcPr>
            <w:tcW w:w="1065" w:type="dxa"/>
            <w:gridSpan w:val="6"/>
            <w:shd w:val="clear" w:color="auto" w:fill="auto"/>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1. Обобщающий урок по русской литературе</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Урок контроля</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Произведения литературы 20 века. Проверка уровня знаний.</w:t>
            </w:r>
          </w:p>
          <w:p w:rsidR="00A967EC" w:rsidRPr="00A967EC" w:rsidRDefault="00A967EC" w:rsidP="0076050C">
            <w:pPr>
              <w:rPr>
                <w:rFonts w:ascii="Times New Roman" w:hAnsi="Times New Roman" w:cs="Times New Roman"/>
                <w:sz w:val="24"/>
                <w:szCs w:val="24"/>
              </w:rPr>
            </w:pP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Самостоятельная, творческая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Викторина</w:t>
            </w:r>
          </w:p>
        </w:tc>
        <w:tc>
          <w:tcPr>
            <w:tcW w:w="915" w:type="dxa"/>
            <w:gridSpan w:val="2"/>
            <w:shd w:val="clear" w:color="auto" w:fill="auto"/>
          </w:tcPr>
          <w:p w:rsidR="00A967EC" w:rsidRPr="00A967EC" w:rsidRDefault="00A967EC" w:rsidP="0076050C">
            <w:pPr>
              <w:rPr>
                <w:rFonts w:ascii="Times New Roman" w:hAnsi="Times New Roman" w:cs="Times New Roman"/>
                <w:sz w:val="24"/>
                <w:szCs w:val="24"/>
              </w:rPr>
            </w:pPr>
          </w:p>
        </w:tc>
        <w:tc>
          <w:tcPr>
            <w:tcW w:w="1065" w:type="dxa"/>
            <w:gridSpan w:val="6"/>
            <w:shd w:val="clear" w:color="auto" w:fill="auto"/>
          </w:tcPr>
          <w:p w:rsidR="00A967EC" w:rsidRPr="00A967EC" w:rsidRDefault="00A967EC" w:rsidP="0076050C">
            <w:pPr>
              <w:rPr>
                <w:rFonts w:ascii="Times New Roman" w:hAnsi="Times New Roman" w:cs="Times New Roman"/>
                <w:sz w:val="24"/>
                <w:szCs w:val="24"/>
              </w:rPr>
            </w:pPr>
          </w:p>
        </w:tc>
      </w:tr>
      <w:tr w:rsidR="00A967EC" w:rsidRPr="00A967EC" w:rsidTr="0076050C">
        <w:tc>
          <w:tcPr>
            <w:tcW w:w="14955" w:type="dxa"/>
            <w:gridSpan w:val="8"/>
          </w:tcPr>
          <w:p w:rsidR="00A967EC" w:rsidRPr="00A967EC" w:rsidRDefault="00A967EC" w:rsidP="0076050C">
            <w:pPr>
              <w:jc w:val="center"/>
              <w:rPr>
                <w:rFonts w:ascii="Times New Roman" w:hAnsi="Times New Roman" w:cs="Times New Roman"/>
                <w:sz w:val="24"/>
                <w:szCs w:val="24"/>
              </w:rPr>
            </w:pPr>
            <w:r w:rsidRPr="00A967EC">
              <w:rPr>
                <w:rFonts w:ascii="Times New Roman" w:hAnsi="Times New Roman" w:cs="Times New Roman"/>
                <w:b/>
                <w:sz w:val="24"/>
                <w:szCs w:val="24"/>
              </w:rPr>
              <w:t>ЗАРУБЕЖНАЯ ЛИТЕРАТУРА</w:t>
            </w:r>
            <w:r w:rsidRPr="00A967EC">
              <w:rPr>
                <w:rFonts w:ascii="Times New Roman" w:hAnsi="Times New Roman" w:cs="Times New Roman"/>
                <w:sz w:val="24"/>
                <w:szCs w:val="24"/>
              </w:rPr>
              <w:t xml:space="preserve"> – 2 часа</w:t>
            </w:r>
          </w:p>
        </w:tc>
        <w:tc>
          <w:tcPr>
            <w:tcW w:w="1065" w:type="dxa"/>
            <w:gridSpan w:val="6"/>
          </w:tcPr>
          <w:p w:rsidR="00A967EC" w:rsidRPr="00A967EC" w:rsidRDefault="00A967EC" w:rsidP="0076050C">
            <w:pPr>
              <w:jc w:val="cente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1. Японские хокку. Творчество Р. Бернса, </w:t>
            </w:r>
            <w:proofErr w:type="gramStart"/>
            <w:r w:rsidRPr="00A967EC">
              <w:rPr>
                <w:rFonts w:ascii="Times New Roman" w:hAnsi="Times New Roman" w:cs="Times New Roman"/>
                <w:sz w:val="24"/>
                <w:szCs w:val="24"/>
              </w:rPr>
              <w:t>Дж</w:t>
            </w:r>
            <w:proofErr w:type="gramEnd"/>
            <w:r w:rsidRPr="00A967EC">
              <w:rPr>
                <w:rFonts w:ascii="Times New Roman" w:hAnsi="Times New Roman" w:cs="Times New Roman"/>
                <w:sz w:val="24"/>
                <w:szCs w:val="24"/>
              </w:rPr>
              <w:t>. Байрона</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Роберт Бернс. «Честная бедность». Представление народа о справедливости и честности.</w:t>
            </w:r>
            <w:r w:rsidRPr="00A967EC">
              <w:rPr>
                <w:rFonts w:ascii="Times New Roman" w:hAnsi="Times New Roman" w:cs="Times New Roman"/>
                <w:sz w:val="24"/>
                <w:szCs w:val="24"/>
              </w:rPr>
              <w:br/>
              <w:t xml:space="preserve">Джордж Гордон Байрон. «Ты </w:t>
            </w:r>
            <w:r w:rsidRPr="00A967EC">
              <w:rPr>
                <w:rFonts w:ascii="Times New Roman" w:hAnsi="Times New Roman" w:cs="Times New Roman"/>
                <w:sz w:val="24"/>
                <w:szCs w:val="24"/>
              </w:rPr>
              <w:lastRenderedPageBreak/>
              <w:t>кончил жизни путь, герой!..». Гимн славы герою, павшему в борьбе за свободу родины.</w:t>
            </w:r>
            <w:r w:rsidRPr="00A967EC">
              <w:rPr>
                <w:rFonts w:ascii="Times New Roman" w:hAnsi="Times New Roman" w:cs="Times New Roman"/>
                <w:sz w:val="24"/>
                <w:szCs w:val="24"/>
              </w:rPr>
              <w:br/>
              <w:t>Японские хокку. Особенности жанра.</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Инд. выступления учащихся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со статьей учебника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lastRenderedPageBreak/>
              <w:t xml:space="preserve">Беседа </w:t>
            </w:r>
          </w:p>
        </w:tc>
        <w:tc>
          <w:tcPr>
            <w:tcW w:w="915" w:type="dxa"/>
            <w:gridSpan w:val="2"/>
            <w:shd w:val="clear" w:color="auto" w:fill="auto"/>
          </w:tcPr>
          <w:p w:rsidR="00A967EC" w:rsidRPr="00A967EC" w:rsidRDefault="00A967EC" w:rsidP="0076050C">
            <w:pPr>
              <w:rPr>
                <w:rFonts w:ascii="Times New Roman" w:hAnsi="Times New Roman" w:cs="Times New Roman"/>
                <w:sz w:val="24"/>
                <w:szCs w:val="24"/>
              </w:rPr>
            </w:pPr>
          </w:p>
        </w:tc>
        <w:tc>
          <w:tcPr>
            <w:tcW w:w="1065" w:type="dxa"/>
            <w:gridSpan w:val="6"/>
            <w:shd w:val="clear" w:color="auto" w:fill="auto"/>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bCs/>
                <w:sz w:val="24"/>
                <w:szCs w:val="24"/>
              </w:rPr>
              <w:t xml:space="preserve">2. О.Генри. «Дары волхвов». </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bCs/>
                <w:sz w:val="24"/>
                <w:szCs w:val="24"/>
              </w:rPr>
              <w:t xml:space="preserve">Р.Д.Бредбери. «Каникулы». </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Комбинированный </w:t>
            </w:r>
          </w:p>
        </w:tc>
        <w:tc>
          <w:tcPr>
            <w:tcW w:w="3420" w:type="dxa"/>
          </w:tcPr>
          <w:p w:rsidR="00A967EC" w:rsidRPr="00A967EC" w:rsidRDefault="00A967EC" w:rsidP="0076050C">
            <w:pPr>
              <w:autoSpaceDE w:val="0"/>
              <w:autoSpaceDN w:val="0"/>
              <w:adjustRightInd w:val="0"/>
              <w:ind w:left="30" w:right="30"/>
              <w:rPr>
                <w:rFonts w:ascii="Times New Roman" w:hAnsi="Times New Roman" w:cs="Times New Roman"/>
                <w:bCs/>
                <w:sz w:val="24"/>
                <w:szCs w:val="24"/>
              </w:rPr>
            </w:pPr>
            <w:r w:rsidRPr="00A967EC">
              <w:rPr>
                <w:rFonts w:ascii="Times New Roman" w:hAnsi="Times New Roman" w:cs="Times New Roman"/>
                <w:bCs/>
                <w:sz w:val="24"/>
                <w:szCs w:val="24"/>
              </w:rPr>
              <w:t>О.Генри. «Дары волхвов».  Преданность и жертвенность во имя любви.</w:t>
            </w:r>
          </w:p>
          <w:p w:rsidR="00A967EC" w:rsidRPr="00A967EC" w:rsidRDefault="00A967EC" w:rsidP="0076050C">
            <w:pPr>
              <w:autoSpaceDE w:val="0"/>
              <w:autoSpaceDN w:val="0"/>
              <w:adjustRightInd w:val="0"/>
              <w:ind w:left="30" w:right="30"/>
              <w:rPr>
                <w:rFonts w:ascii="Times New Roman" w:hAnsi="Times New Roman" w:cs="Times New Roman"/>
                <w:bCs/>
                <w:sz w:val="24"/>
                <w:szCs w:val="24"/>
              </w:rPr>
            </w:pPr>
            <w:r w:rsidRPr="00A967EC">
              <w:rPr>
                <w:rFonts w:ascii="Times New Roman" w:hAnsi="Times New Roman" w:cs="Times New Roman"/>
                <w:bCs/>
                <w:sz w:val="24"/>
                <w:szCs w:val="24"/>
              </w:rPr>
              <w:t>Р.Д.Бредбери. «Каникулы». Фантастический рассказ – предупреждение.</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познавательная</w:t>
            </w:r>
          </w:p>
        </w:tc>
        <w:tc>
          <w:tcPr>
            <w:tcW w:w="25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Инд. выступления учащихся</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Работа со статьей учебника</w:t>
            </w:r>
          </w:p>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Беседа </w:t>
            </w:r>
          </w:p>
        </w:tc>
        <w:tc>
          <w:tcPr>
            <w:tcW w:w="915" w:type="dxa"/>
            <w:gridSpan w:val="2"/>
            <w:shd w:val="clear" w:color="auto" w:fill="auto"/>
          </w:tcPr>
          <w:p w:rsidR="00A967EC" w:rsidRPr="00A967EC" w:rsidRDefault="00A967EC" w:rsidP="0076050C">
            <w:pPr>
              <w:rPr>
                <w:rFonts w:ascii="Times New Roman" w:hAnsi="Times New Roman" w:cs="Times New Roman"/>
                <w:sz w:val="24"/>
                <w:szCs w:val="24"/>
              </w:rPr>
            </w:pPr>
          </w:p>
        </w:tc>
        <w:tc>
          <w:tcPr>
            <w:tcW w:w="1065" w:type="dxa"/>
            <w:gridSpan w:val="6"/>
            <w:shd w:val="clear" w:color="auto" w:fill="auto"/>
          </w:tcPr>
          <w:p w:rsidR="00A967EC" w:rsidRPr="00A967EC" w:rsidRDefault="00A967EC" w:rsidP="0076050C">
            <w:pPr>
              <w:rPr>
                <w:rFonts w:ascii="Times New Roman" w:hAnsi="Times New Roman" w:cs="Times New Roman"/>
                <w:sz w:val="24"/>
                <w:szCs w:val="24"/>
              </w:rPr>
            </w:pPr>
          </w:p>
        </w:tc>
      </w:tr>
      <w:tr w:rsidR="00A967EC" w:rsidRPr="00A967EC" w:rsidTr="0076050C">
        <w:tc>
          <w:tcPr>
            <w:tcW w:w="1008" w:type="dxa"/>
          </w:tcPr>
          <w:p w:rsidR="00A967EC" w:rsidRPr="00A967EC" w:rsidRDefault="00A967EC" w:rsidP="00A967EC">
            <w:pPr>
              <w:numPr>
                <w:ilvl w:val="0"/>
                <w:numId w:val="2"/>
              </w:numPr>
              <w:spacing w:after="0" w:line="240" w:lineRule="auto"/>
              <w:rPr>
                <w:rFonts w:ascii="Times New Roman" w:hAnsi="Times New Roman" w:cs="Times New Roman"/>
                <w:sz w:val="24"/>
                <w:szCs w:val="24"/>
              </w:rPr>
            </w:pPr>
          </w:p>
        </w:tc>
        <w:tc>
          <w:tcPr>
            <w:tcW w:w="3132" w:type="dxa"/>
            <w:shd w:val="clear" w:color="auto" w:fill="auto"/>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Итоговый урок. </w:t>
            </w:r>
          </w:p>
        </w:tc>
        <w:tc>
          <w:tcPr>
            <w:tcW w:w="180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 xml:space="preserve">Итоговый урок. </w:t>
            </w:r>
          </w:p>
        </w:tc>
        <w:tc>
          <w:tcPr>
            <w:tcW w:w="342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Подведение итогов. Рекомендации книг для летнего чтения</w:t>
            </w:r>
          </w:p>
        </w:tc>
        <w:tc>
          <w:tcPr>
            <w:tcW w:w="2160" w:type="dxa"/>
          </w:tcPr>
          <w:p w:rsidR="00A967EC" w:rsidRPr="00A967EC" w:rsidRDefault="00A967EC" w:rsidP="0076050C">
            <w:pPr>
              <w:rPr>
                <w:rFonts w:ascii="Times New Roman" w:hAnsi="Times New Roman" w:cs="Times New Roman"/>
                <w:sz w:val="24"/>
                <w:szCs w:val="24"/>
              </w:rPr>
            </w:pPr>
            <w:r w:rsidRPr="00A967EC">
              <w:rPr>
                <w:rFonts w:ascii="Times New Roman" w:hAnsi="Times New Roman" w:cs="Times New Roman"/>
                <w:sz w:val="24"/>
                <w:szCs w:val="24"/>
              </w:rPr>
              <w:t>Коллективная, практическая</w:t>
            </w:r>
          </w:p>
        </w:tc>
        <w:tc>
          <w:tcPr>
            <w:tcW w:w="2520" w:type="dxa"/>
          </w:tcPr>
          <w:p w:rsidR="00A967EC" w:rsidRPr="00A967EC" w:rsidRDefault="00A967EC" w:rsidP="0076050C">
            <w:pPr>
              <w:rPr>
                <w:rFonts w:ascii="Times New Roman" w:hAnsi="Times New Roman" w:cs="Times New Roman"/>
                <w:sz w:val="24"/>
                <w:szCs w:val="24"/>
              </w:rPr>
            </w:pPr>
          </w:p>
        </w:tc>
        <w:tc>
          <w:tcPr>
            <w:tcW w:w="915" w:type="dxa"/>
            <w:gridSpan w:val="2"/>
            <w:shd w:val="clear" w:color="auto" w:fill="auto"/>
          </w:tcPr>
          <w:p w:rsidR="00A967EC" w:rsidRPr="00A967EC" w:rsidRDefault="00A967EC" w:rsidP="0076050C">
            <w:pPr>
              <w:rPr>
                <w:rFonts w:ascii="Times New Roman" w:hAnsi="Times New Roman" w:cs="Times New Roman"/>
                <w:sz w:val="24"/>
                <w:szCs w:val="24"/>
              </w:rPr>
            </w:pPr>
          </w:p>
        </w:tc>
        <w:tc>
          <w:tcPr>
            <w:tcW w:w="1065" w:type="dxa"/>
            <w:gridSpan w:val="6"/>
            <w:shd w:val="clear" w:color="auto" w:fill="auto"/>
          </w:tcPr>
          <w:p w:rsidR="00A967EC" w:rsidRPr="00A967EC" w:rsidRDefault="00A967EC" w:rsidP="0076050C">
            <w:pPr>
              <w:rPr>
                <w:rFonts w:ascii="Times New Roman" w:hAnsi="Times New Roman" w:cs="Times New Roman"/>
                <w:sz w:val="24"/>
                <w:szCs w:val="24"/>
              </w:rPr>
            </w:pPr>
          </w:p>
        </w:tc>
      </w:tr>
    </w:tbl>
    <w:p w:rsidR="00A967EC" w:rsidRPr="00A967EC" w:rsidRDefault="00A967EC" w:rsidP="00A967EC">
      <w:pPr>
        <w:rPr>
          <w:rFonts w:ascii="Times New Roman" w:hAnsi="Times New Roman" w:cs="Times New Roman"/>
          <w:sz w:val="24"/>
          <w:szCs w:val="24"/>
        </w:rPr>
      </w:pPr>
    </w:p>
    <w:p w:rsidR="00A967EC" w:rsidRPr="00A967EC" w:rsidRDefault="00A967EC" w:rsidP="00A967EC">
      <w:pPr>
        <w:rPr>
          <w:rFonts w:ascii="Times New Roman" w:hAnsi="Times New Roman" w:cs="Times New Roman"/>
          <w:sz w:val="24"/>
          <w:szCs w:val="24"/>
        </w:rPr>
      </w:pPr>
    </w:p>
    <w:p w:rsidR="00A967EC" w:rsidRPr="00A967EC" w:rsidRDefault="00A967EC" w:rsidP="00A967EC">
      <w:pPr>
        <w:rPr>
          <w:rFonts w:ascii="Times New Roman" w:hAnsi="Times New Roman" w:cs="Times New Roman"/>
          <w:sz w:val="24"/>
          <w:szCs w:val="24"/>
        </w:rPr>
      </w:pPr>
    </w:p>
    <w:p w:rsidR="00A967EC" w:rsidRPr="00A967EC" w:rsidRDefault="00A967EC" w:rsidP="00A967EC">
      <w:pPr>
        <w:jc w:val="center"/>
        <w:rPr>
          <w:rFonts w:ascii="Times New Roman" w:hAnsi="Times New Roman" w:cs="Times New Roman"/>
          <w:b/>
          <w:sz w:val="24"/>
          <w:szCs w:val="24"/>
        </w:rPr>
      </w:pPr>
    </w:p>
    <w:p w:rsidR="00A967EC" w:rsidRPr="00A967EC" w:rsidRDefault="00A967EC" w:rsidP="00A967EC">
      <w:pPr>
        <w:jc w:val="center"/>
        <w:rPr>
          <w:rFonts w:ascii="Times New Roman" w:hAnsi="Times New Roman" w:cs="Times New Roman"/>
          <w:b/>
          <w:sz w:val="24"/>
          <w:szCs w:val="24"/>
        </w:rPr>
      </w:pPr>
    </w:p>
    <w:p w:rsidR="00A967EC" w:rsidRPr="00A967EC" w:rsidRDefault="00A967EC" w:rsidP="00A967EC">
      <w:pPr>
        <w:jc w:val="center"/>
        <w:rPr>
          <w:rFonts w:ascii="Times New Roman" w:hAnsi="Times New Roman" w:cs="Times New Roman"/>
          <w:b/>
          <w:sz w:val="24"/>
          <w:szCs w:val="24"/>
        </w:rPr>
      </w:pPr>
    </w:p>
    <w:p w:rsidR="00F30CCD" w:rsidRPr="00A967EC" w:rsidRDefault="00F30CCD">
      <w:pPr>
        <w:rPr>
          <w:rFonts w:ascii="Times New Roman" w:hAnsi="Times New Roman" w:cs="Times New Roman"/>
          <w:sz w:val="24"/>
          <w:szCs w:val="24"/>
        </w:rPr>
      </w:pPr>
    </w:p>
    <w:sectPr w:rsidR="00F30CCD" w:rsidRPr="00A967EC" w:rsidSect="00A967E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宋体">
    <w:altName w:val="Arial Unicode MS"/>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76101"/>
    <w:multiLevelType w:val="hybridMultilevel"/>
    <w:tmpl w:val="678A96E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CC10DE"/>
    <w:multiLevelType w:val="hybridMultilevel"/>
    <w:tmpl w:val="A7F281F0"/>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0CCD"/>
    <w:rsid w:val="000036C2"/>
    <w:rsid w:val="00004D35"/>
    <w:rsid w:val="00005CC8"/>
    <w:rsid w:val="00006ACD"/>
    <w:rsid w:val="0000792D"/>
    <w:rsid w:val="00010D7A"/>
    <w:rsid w:val="000112EC"/>
    <w:rsid w:val="00012396"/>
    <w:rsid w:val="000131BA"/>
    <w:rsid w:val="00014306"/>
    <w:rsid w:val="00016E0B"/>
    <w:rsid w:val="00016F5B"/>
    <w:rsid w:val="00017197"/>
    <w:rsid w:val="00021453"/>
    <w:rsid w:val="0002276C"/>
    <w:rsid w:val="0002362B"/>
    <w:rsid w:val="00023CAA"/>
    <w:rsid w:val="00023DC5"/>
    <w:rsid w:val="0002481A"/>
    <w:rsid w:val="00025162"/>
    <w:rsid w:val="000256B2"/>
    <w:rsid w:val="00027B64"/>
    <w:rsid w:val="000311B5"/>
    <w:rsid w:val="00031F02"/>
    <w:rsid w:val="000320A3"/>
    <w:rsid w:val="0003267B"/>
    <w:rsid w:val="000326B3"/>
    <w:rsid w:val="0003626A"/>
    <w:rsid w:val="00040D6F"/>
    <w:rsid w:val="00041774"/>
    <w:rsid w:val="00042AEA"/>
    <w:rsid w:val="00042B1E"/>
    <w:rsid w:val="000435BE"/>
    <w:rsid w:val="000442E7"/>
    <w:rsid w:val="00044C99"/>
    <w:rsid w:val="000452B6"/>
    <w:rsid w:val="0004575D"/>
    <w:rsid w:val="00046317"/>
    <w:rsid w:val="00047D5E"/>
    <w:rsid w:val="00047E40"/>
    <w:rsid w:val="000505DB"/>
    <w:rsid w:val="00051B0D"/>
    <w:rsid w:val="00051CC2"/>
    <w:rsid w:val="000522A9"/>
    <w:rsid w:val="0005315E"/>
    <w:rsid w:val="0005374A"/>
    <w:rsid w:val="00055283"/>
    <w:rsid w:val="00057898"/>
    <w:rsid w:val="00060657"/>
    <w:rsid w:val="00060E8A"/>
    <w:rsid w:val="00060EB6"/>
    <w:rsid w:val="00061C9D"/>
    <w:rsid w:val="00061E77"/>
    <w:rsid w:val="000627D5"/>
    <w:rsid w:val="00062C2E"/>
    <w:rsid w:val="00062D83"/>
    <w:rsid w:val="0006358A"/>
    <w:rsid w:val="0006523E"/>
    <w:rsid w:val="00066C26"/>
    <w:rsid w:val="00067B9B"/>
    <w:rsid w:val="00070831"/>
    <w:rsid w:val="00070E4E"/>
    <w:rsid w:val="00072195"/>
    <w:rsid w:val="00073D56"/>
    <w:rsid w:val="00075012"/>
    <w:rsid w:val="0007514D"/>
    <w:rsid w:val="00075248"/>
    <w:rsid w:val="00075374"/>
    <w:rsid w:val="00075A2C"/>
    <w:rsid w:val="0007622C"/>
    <w:rsid w:val="000804F2"/>
    <w:rsid w:val="00080B9E"/>
    <w:rsid w:val="000818C3"/>
    <w:rsid w:val="00081B69"/>
    <w:rsid w:val="000833CB"/>
    <w:rsid w:val="00083DC7"/>
    <w:rsid w:val="00083F69"/>
    <w:rsid w:val="0008609C"/>
    <w:rsid w:val="00086CE0"/>
    <w:rsid w:val="00086E69"/>
    <w:rsid w:val="00087053"/>
    <w:rsid w:val="000879B7"/>
    <w:rsid w:val="00087AD9"/>
    <w:rsid w:val="00087C6B"/>
    <w:rsid w:val="00092AC7"/>
    <w:rsid w:val="00093870"/>
    <w:rsid w:val="0009415B"/>
    <w:rsid w:val="00094AFC"/>
    <w:rsid w:val="00095864"/>
    <w:rsid w:val="00095FF3"/>
    <w:rsid w:val="000964BA"/>
    <w:rsid w:val="000A0801"/>
    <w:rsid w:val="000A1367"/>
    <w:rsid w:val="000A2AB7"/>
    <w:rsid w:val="000A33CE"/>
    <w:rsid w:val="000A56E9"/>
    <w:rsid w:val="000A6077"/>
    <w:rsid w:val="000A6510"/>
    <w:rsid w:val="000B0E37"/>
    <w:rsid w:val="000B155F"/>
    <w:rsid w:val="000B3AE9"/>
    <w:rsid w:val="000B6625"/>
    <w:rsid w:val="000B6BBA"/>
    <w:rsid w:val="000B6C8D"/>
    <w:rsid w:val="000C0305"/>
    <w:rsid w:val="000C1B30"/>
    <w:rsid w:val="000C2DC6"/>
    <w:rsid w:val="000C3ED1"/>
    <w:rsid w:val="000C4241"/>
    <w:rsid w:val="000C4992"/>
    <w:rsid w:val="000C66CF"/>
    <w:rsid w:val="000C6BA0"/>
    <w:rsid w:val="000C79C9"/>
    <w:rsid w:val="000C7B46"/>
    <w:rsid w:val="000D1109"/>
    <w:rsid w:val="000D245F"/>
    <w:rsid w:val="000D6113"/>
    <w:rsid w:val="000D7CAA"/>
    <w:rsid w:val="000E0A93"/>
    <w:rsid w:val="000E0C64"/>
    <w:rsid w:val="000E126A"/>
    <w:rsid w:val="000E2F4F"/>
    <w:rsid w:val="000E4D98"/>
    <w:rsid w:val="000E60D4"/>
    <w:rsid w:val="000F02B0"/>
    <w:rsid w:val="000F2460"/>
    <w:rsid w:val="000F26D1"/>
    <w:rsid w:val="000F4EA7"/>
    <w:rsid w:val="000F4F01"/>
    <w:rsid w:val="000F5501"/>
    <w:rsid w:val="000F5ED3"/>
    <w:rsid w:val="000F624C"/>
    <w:rsid w:val="000F63FA"/>
    <w:rsid w:val="000F7655"/>
    <w:rsid w:val="001006C6"/>
    <w:rsid w:val="00101114"/>
    <w:rsid w:val="0010206B"/>
    <w:rsid w:val="001026D0"/>
    <w:rsid w:val="00102EDD"/>
    <w:rsid w:val="00103054"/>
    <w:rsid w:val="001043B4"/>
    <w:rsid w:val="00105D55"/>
    <w:rsid w:val="00105F24"/>
    <w:rsid w:val="001077CE"/>
    <w:rsid w:val="00111C05"/>
    <w:rsid w:val="00111CAE"/>
    <w:rsid w:val="00115855"/>
    <w:rsid w:val="001159A5"/>
    <w:rsid w:val="00117B7F"/>
    <w:rsid w:val="00117CD6"/>
    <w:rsid w:val="00117E04"/>
    <w:rsid w:val="0012047C"/>
    <w:rsid w:val="00122603"/>
    <w:rsid w:val="001233D4"/>
    <w:rsid w:val="0012425A"/>
    <w:rsid w:val="00124314"/>
    <w:rsid w:val="00126D04"/>
    <w:rsid w:val="001279CC"/>
    <w:rsid w:val="001305E0"/>
    <w:rsid w:val="00130878"/>
    <w:rsid w:val="00130CC9"/>
    <w:rsid w:val="001314CB"/>
    <w:rsid w:val="00132F16"/>
    <w:rsid w:val="00133756"/>
    <w:rsid w:val="00133D47"/>
    <w:rsid w:val="0013453A"/>
    <w:rsid w:val="00134553"/>
    <w:rsid w:val="0013459F"/>
    <w:rsid w:val="00134AB1"/>
    <w:rsid w:val="00135048"/>
    <w:rsid w:val="001365A9"/>
    <w:rsid w:val="00136AF6"/>
    <w:rsid w:val="00137F6F"/>
    <w:rsid w:val="00140A3E"/>
    <w:rsid w:val="00141209"/>
    <w:rsid w:val="001416BD"/>
    <w:rsid w:val="00141EF5"/>
    <w:rsid w:val="00142804"/>
    <w:rsid w:val="001439A0"/>
    <w:rsid w:val="00145916"/>
    <w:rsid w:val="00147197"/>
    <w:rsid w:val="00147A91"/>
    <w:rsid w:val="00150204"/>
    <w:rsid w:val="00150C40"/>
    <w:rsid w:val="001513D9"/>
    <w:rsid w:val="00152897"/>
    <w:rsid w:val="00152A3E"/>
    <w:rsid w:val="00152C99"/>
    <w:rsid w:val="0015382D"/>
    <w:rsid w:val="00153AB6"/>
    <w:rsid w:val="0015609D"/>
    <w:rsid w:val="00157385"/>
    <w:rsid w:val="00160796"/>
    <w:rsid w:val="00160886"/>
    <w:rsid w:val="00160DCB"/>
    <w:rsid w:val="00163106"/>
    <w:rsid w:val="00165529"/>
    <w:rsid w:val="00165952"/>
    <w:rsid w:val="00165A0C"/>
    <w:rsid w:val="00166B97"/>
    <w:rsid w:val="00166F52"/>
    <w:rsid w:val="001705A8"/>
    <w:rsid w:val="00170852"/>
    <w:rsid w:val="00170B67"/>
    <w:rsid w:val="00171569"/>
    <w:rsid w:val="00172C67"/>
    <w:rsid w:val="00173ACA"/>
    <w:rsid w:val="00174EFB"/>
    <w:rsid w:val="00175F57"/>
    <w:rsid w:val="00176B7B"/>
    <w:rsid w:val="0017703A"/>
    <w:rsid w:val="00177108"/>
    <w:rsid w:val="00184ED7"/>
    <w:rsid w:val="001853D4"/>
    <w:rsid w:val="00185D3E"/>
    <w:rsid w:val="0019104D"/>
    <w:rsid w:val="00193EE6"/>
    <w:rsid w:val="0019444F"/>
    <w:rsid w:val="00195423"/>
    <w:rsid w:val="001959A4"/>
    <w:rsid w:val="00196007"/>
    <w:rsid w:val="00196A6C"/>
    <w:rsid w:val="00196BAC"/>
    <w:rsid w:val="001A050E"/>
    <w:rsid w:val="001A0A14"/>
    <w:rsid w:val="001A0B4E"/>
    <w:rsid w:val="001A18B0"/>
    <w:rsid w:val="001A2440"/>
    <w:rsid w:val="001A26A3"/>
    <w:rsid w:val="001A30CB"/>
    <w:rsid w:val="001A3F39"/>
    <w:rsid w:val="001A57BD"/>
    <w:rsid w:val="001B2DFA"/>
    <w:rsid w:val="001B31DF"/>
    <w:rsid w:val="001B3733"/>
    <w:rsid w:val="001B4EEF"/>
    <w:rsid w:val="001B5226"/>
    <w:rsid w:val="001B6507"/>
    <w:rsid w:val="001B6A92"/>
    <w:rsid w:val="001B6C03"/>
    <w:rsid w:val="001B6D4A"/>
    <w:rsid w:val="001B6E8F"/>
    <w:rsid w:val="001B7553"/>
    <w:rsid w:val="001C07BA"/>
    <w:rsid w:val="001C0B65"/>
    <w:rsid w:val="001C0CC9"/>
    <w:rsid w:val="001C2041"/>
    <w:rsid w:val="001C2117"/>
    <w:rsid w:val="001C2CC2"/>
    <w:rsid w:val="001C30D3"/>
    <w:rsid w:val="001C36DC"/>
    <w:rsid w:val="001C3C33"/>
    <w:rsid w:val="001C4437"/>
    <w:rsid w:val="001C4A22"/>
    <w:rsid w:val="001C4BE1"/>
    <w:rsid w:val="001C5A50"/>
    <w:rsid w:val="001C5A7A"/>
    <w:rsid w:val="001C5B5B"/>
    <w:rsid w:val="001C6BC2"/>
    <w:rsid w:val="001C779D"/>
    <w:rsid w:val="001D1C1B"/>
    <w:rsid w:val="001D1D3C"/>
    <w:rsid w:val="001D29ED"/>
    <w:rsid w:val="001D61AF"/>
    <w:rsid w:val="001D6355"/>
    <w:rsid w:val="001E0837"/>
    <w:rsid w:val="001E24A8"/>
    <w:rsid w:val="001E5919"/>
    <w:rsid w:val="001F02FF"/>
    <w:rsid w:val="001F0527"/>
    <w:rsid w:val="001F2A8C"/>
    <w:rsid w:val="001F3CCB"/>
    <w:rsid w:val="001F4C6E"/>
    <w:rsid w:val="001F55F5"/>
    <w:rsid w:val="001F59EA"/>
    <w:rsid w:val="0020045E"/>
    <w:rsid w:val="00201D7D"/>
    <w:rsid w:val="00202561"/>
    <w:rsid w:val="00203764"/>
    <w:rsid w:val="00203A59"/>
    <w:rsid w:val="00204685"/>
    <w:rsid w:val="00204BF1"/>
    <w:rsid w:val="00204FCA"/>
    <w:rsid w:val="00205BA6"/>
    <w:rsid w:val="00207937"/>
    <w:rsid w:val="00211DF9"/>
    <w:rsid w:val="0021328E"/>
    <w:rsid w:val="002141B2"/>
    <w:rsid w:val="00214663"/>
    <w:rsid w:val="00214F98"/>
    <w:rsid w:val="00216174"/>
    <w:rsid w:val="00217B50"/>
    <w:rsid w:val="00220053"/>
    <w:rsid w:val="0022019A"/>
    <w:rsid w:val="002201E1"/>
    <w:rsid w:val="002214BA"/>
    <w:rsid w:val="00221E65"/>
    <w:rsid w:val="00221EE9"/>
    <w:rsid w:val="00222C40"/>
    <w:rsid w:val="00223EA2"/>
    <w:rsid w:val="00230633"/>
    <w:rsid w:val="00230A0C"/>
    <w:rsid w:val="002312C2"/>
    <w:rsid w:val="00235A73"/>
    <w:rsid w:val="002401BB"/>
    <w:rsid w:val="00241C09"/>
    <w:rsid w:val="00243E62"/>
    <w:rsid w:val="00245466"/>
    <w:rsid w:val="0024576A"/>
    <w:rsid w:val="002459B2"/>
    <w:rsid w:val="00247486"/>
    <w:rsid w:val="0025162C"/>
    <w:rsid w:val="00253E58"/>
    <w:rsid w:val="002550B8"/>
    <w:rsid w:val="00255815"/>
    <w:rsid w:val="002567DA"/>
    <w:rsid w:val="00257B17"/>
    <w:rsid w:val="00257D43"/>
    <w:rsid w:val="00260D28"/>
    <w:rsid w:val="00262AB6"/>
    <w:rsid w:val="00262DB5"/>
    <w:rsid w:val="00263872"/>
    <w:rsid w:val="00264408"/>
    <w:rsid w:val="00264FF7"/>
    <w:rsid w:val="00265297"/>
    <w:rsid w:val="00265963"/>
    <w:rsid w:val="0026645A"/>
    <w:rsid w:val="0027052A"/>
    <w:rsid w:val="002724D0"/>
    <w:rsid w:val="002726A8"/>
    <w:rsid w:val="00272800"/>
    <w:rsid w:val="002729EB"/>
    <w:rsid w:val="002748F1"/>
    <w:rsid w:val="00275AB0"/>
    <w:rsid w:val="00275B9D"/>
    <w:rsid w:val="00276379"/>
    <w:rsid w:val="002774E8"/>
    <w:rsid w:val="002777EE"/>
    <w:rsid w:val="00280203"/>
    <w:rsid w:val="00282418"/>
    <w:rsid w:val="00282AD4"/>
    <w:rsid w:val="002842B1"/>
    <w:rsid w:val="00284628"/>
    <w:rsid w:val="00284C7F"/>
    <w:rsid w:val="00284CEE"/>
    <w:rsid w:val="00285B0E"/>
    <w:rsid w:val="00287C0C"/>
    <w:rsid w:val="002905E7"/>
    <w:rsid w:val="00290757"/>
    <w:rsid w:val="00291DBD"/>
    <w:rsid w:val="002940B0"/>
    <w:rsid w:val="002942A3"/>
    <w:rsid w:val="00294622"/>
    <w:rsid w:val="00295583"/>
    <w:rsid w:val="002960D0"/>
    <w:rsid w:val="00297052"/>
    <w:rsid w:val="0029710B"/>
    <w:rsid w:val="00297130"/>
    <w:rsid w:val="002A1A6E"/>
    <w:rsid w:val="002A2817"/>
    <w:rsid w:val="002A4898"/>
    <w:rsid w:val="002A5157"/>
    <w:rsid w:val="002B0938"/>
    <w:rsid w:val="002B114F"/>
    <w:rsid w:val="002B15C1"/>
    <w:rsid w:val="002B1EDC"/>
    <w:rsid w:val="002B2177"/>
    <w:rsid w:val="002B23D8"/>
    <w:rsid w:val="002B3283"/>
    <w:rsid w:val="002B3998"/>
    <w:rsid w:val="002B4358"/>
    <w:rsid w:val="002B43AA"/>
    <w:rsid w:val="002B48B7"/>
    <w:rsid w:val="002B5465"/>
    <w:rsid w:val="002B55D4"/>
    <w:rsid w:val="002B72A3"/>
    <w:rsid w:val="002C11DE"/>
    <w:rsid w:val="002C2B96"/>
    <w:rsid w:val="002C53BB"/>
    <w:rsid w:val="002C5881"/>
    <w:rsid w:val="002C7C0C"/>
    <w:rsid w:val="002C7C6F"/>
    <w:rsid w:val="002D0D3D"/>
    <w:rsid w:val="002D2B96"/>
    <w:rsid w:val="002D5A75"/>
    <w:rsid w:val="002D5ED2"/>
    <w:rsid w:val="002D61C3"/>
    <w:rsid w:val="002E027E"/>
    <w:rsid w:val="002E11C2"/>
    <w:rsid w:val="002E224A"/>
    <w:rsid w:val="002E245C"/>
    <w:rsid w:val="002E2E60"/>
    <w:rsid w:val="002E4701"/>
    <w:rsid w:val="002E5858"/>
    <w:rsid w:val="002E5FF8"/>
    <w:rsid w:val="002E6445"/>
    <w:rsid w:val="002E6BD0"/>
    <w:rsid w:val="002E7D2B"/>
    <w:rsid w:val="002F0AF5"/>
    <w:rsid w:val="002F19EA"/>
    <w:rsid w:val="002F24C7"/>
    <w:rsid w:val="002F257E"/>
    <w:rsid w:val="002F2BF3"/>
    <w:rsid w:val="002F2CCA"/>
    <w:rsid w:val="002F5369"/>
    <w:rsid w:val="002F6D7C"/>
    <w:rsid w:val="00303226"/>
    <w:rsid w:val="00304519"/>
    <w:rsid w:val="00306141"/>
    <w:rsid w:val="0030698C"/>
    <w:rsid w:val="003103B3"/>
    <w:rsid w:val="00313BB3"/>
    <w:rsid w:val="003145FD"/>
    <w:rsid w:val="00315BA5"/>
    <w:rsid w:val="00315F54"/>
    <w:rsid w:val="003161C2"/>
    <w:rsid w:val="00316E36"/>
    <w:rsid w:val="003171EA"/>
    <w:rsid w:val="00320CF9"/>
    <w:rsid w:val="00320D9B"/>
    <w:rsid w:val="003214B2"/>
    <w:rsid w:val="003237CE"/>
    <w:rsid w:val="00323BE5"/>
    <w:rsid w:val="0032657B"/>
    <w:rsid w:val="00327902"/>
    <w:rsid w:val="00330060"/>
    <w:rsid w:val="00331B76"/>
    <w:rsid w:val="00331CF8"/>
    <w:rsid w:val="003326E7"/>
    <w:rsid w:val="003348D4"/>
    <w:rsid w:val="00334F71"/>
    <w:rsid w:val="00341A13"/>
    <w:rsid w:val="00342D67"/>
    <w:rsid w:val="003435B7"/>
    <w:rsid w:val="003441AF"/>
    <w:rsid w:val="003446F4"/>
    <w:rsid w:val="0034479C"/>
    <w:rsid w:val="00344EB2"/>
    <w:rsid w:val="00345C01"/>
    <w:rsid w:val="00350523"/>
    <w:rsid w:val="003512B3"/>
    <w:rsid w:val="003524DE"/>
    <w:rsid w:val="00354243"/>
    <w:rsid w:val="0035457A"/>
    <w:rsid w:val="0036236A"/>
    <w:rsid w:val="003625AE"/>
    <w:rsid w:val="003636C0"/>
    <w:rsid w:val="003653A7"/>
    <w:rsid w:val="003659C6"/>
    <w:rsid w:val="00365CED"/>
    <w:rsid w:val="00366683"/>
    <w:rsid w:val="0036764A"/>
    <w:rsid w:val="003677D5"/>
    <w:rsid w:val="00367BB6"/>
    <w:rsid w:val="00370B1A"/>
    <w:rsid w:val="00371360"/>
    <w:rsid w:val="00372ACC"/>
    <w:rsid w:val="00373D0B"/>
    <w:rsid w:val="0037493A"/>
    <w:rsid w:val="003759D6"/>
    <w:rsid w:val="00375F0D"/>
    <w:rsid w:val="00375FA8"/>
    <w:rsid w:val="0037708A"/>
    <w:rsid w:val="00377C69"/>
    <w:rsid w:val="00382C80"/>
    <w:rsid w:val="00382CCD"/>
    <w:rsid w:val="00384EF0"/>
    <w:rsid w:val="00390B3C"/>
    <w:rsid w:val="00391A74"/>
    <w:rsid w:val="00391CC8"/>
    <w:rsid w:val="00391D99"/>
    <w:rsid w:val="0039292F"/>
    <w:rsid w:val="00393F39"/>
    <w:rsid w:val="00396D50"/>
    <w:rsid w:val="003A018E"/>
    <w:rsid w:val="003A080C"/>
    <w:rsid w:val="003A0B20"/>
    <w:rsid w:val="003A313B"/>
    <w:rsid w:val="003A43FB"/>
    <w:rsid w:val="003A552A"/>
    <w:rsid w:val="003B2162"/>
    <w:rsid w:val="003B2313"/>
    <w:rsid w:val="003B2C5D"/>
    <w:rsid w:val="003B33B6"/>
    <w:rsid w:val="003B398F"/>
    <w:rsid w:val="003B4894"/>
    <w:rsid w:val="003B6619"/>
    <w:rsid w:val="003C0C61"/>
    <w:rsid w:val="003C0F9C"/>
    <w:rsid w:val="003C29B0"/>
    <w:rsid w:val="003C7859"/>
    <w:rsid w:val="003D105B"/>
    <w:rsid w:val="003D1A41"/>
    <w:rsid w:val="003D31BC"/>
    <w:rsid w:val="003D5EA8"/>
    <w:rsid w:val="003D716C"/>
    <w:rsid w:val="003E0136"/>
    <w:rsid w:val="003E11CF"/>
    <w:rsid w:val="003E3766"/>
    <w:rsid w:val="003E4EF0"/>
    <w:rsid w:val="003E5672"/>
    <w:rsid w:val="003E794A"/>
    <w:rsid w:val="003F1199"/>
    <w:rsid w:val="003F1C14"/>
    <w:rsid w:val="003F3243"/>
    <w:rsid w:val="003F360E"/>
    <w:rsid w:val="003F6EFD"/>
    <w:rsid w:val="00401E06"/>
    <w:rsid w:val="0040262C"/>
    <w:rsid w:val="00402DF1"/>
    <w:rsid w:val="00407EC6"/>
    <w:rsid w:val="0041022C"/>
    <w:rsid w:val="004108D4"/>
    <w:rsid w:val="0041133C"/>
    <w:rsid w:val="00411872"/>
    <w:rsid w:val="00412D5C"/>
    <w:rsid w:val="00415FD4"/>
    <w:rsid w:val="00417FF9"/>
    <w:rsid w:val="004209A7"/>
    <w:rsid w:val="00422E29"/>
    <w:rsid w:val="00423C7C"/>
    <w:rsid w:val="00424FF4"/>
    <w:rsid w:val="004262A4"/>
    <w:rsid w:val="0043033F"/>
    <w:rsid w:val="0043036B"/>
    <w:rsid w:val="00430AC1"/>
    <w:rsid w:val="004312BD"/>
    <w:rsid w:val="00431D29"/>
    <w:rsid w:val="0043470E"/>
    <w:rsid w:val="00434969"/>
    <w:rsid w:val="0044037C"/>
    <w:rsid w:val="00440EE6"/>
    <w:rsid w:val="004421B0"/>
    <w:rsid w:val="00442C18"/>
    <w:rsid w:val="00445076"/>
    <w:rsid w:val="00445122"/>
    <w:rsid w:val="004455B5"/>
    <w:rsid w:val="00446B13"/>
    <w:rsid w:val="00446C08"/>
    <w:rsid w:val="00446DDA"/>
    <w:rsid w:val="004475A8"/>
    <w:rsid w:val="0045001B"/>
    <w:rsid w:val="00450CF7"/>
    <w:rsid w:val="0045217E"/>
    <w:rsid w:val="00453BB3"/>
    <w:rsid w:val="00453EED"/>
    <w:rsid w:val="0045458F"/>
    <w:rsid w:val="00454A81"/>
    <w:rsid w:val="00454D6F"/>
    <w:rsid w:val="004562B4"/>
    <w:rsid w:val="00456BB0"/>
    <w:rsid w:val="00456FBD"/>
    <w:rsid w:val="004622E5"/>
    <w:rsid w:val="00463F55"/>
    <w:rsid w:val="00466C7A"/>
    <w:rsid w:val="00470CE9"/>
    <w:rsid w:val="00471CDE"/>
    <w:rsid w:val="004723BE"/>
    <w:rsid w:val="004743D5"/>
    <w:rsid w:val="004746D1"/>
    <w:rsid w:val="00474BEA"/>
    <w:rsid w:val="00475DCB"/>
    <w:rsid w:val="004768F4"/>
    <w:rsid w:val="00477DCC"/>
    <w:rsid w:val="00483119"/>
    <w:rsid w:val="0048401A"/>
    <w:rsid w:val="00484DD2"/>
    <w:rsid w:val="0048500B"/>
    <w:rsid w:val="0048612F"/>
    <w:rsid w:val="00487B05"/>
    <w:rsid w:val="004912CA"/>
    <w:rsid w:val="0049198D"/>
    <w:rsid w:val="0049250C"/>
    <w:rsid w:val="00493355"/>
    <w:rsid w:val="00497C09"/>
    <w:rsid w:val="004A0276"/>
    <w:rsid w:val="004A04B5"/>
    <w:rsid w:val="004A0D8F"/>
    <w:rsid w:val="004A1184"/>
    <w:rsid w:val="004A1D36"/>
    <w:rsid w:val="004A1D49"/>
    <w:rsid w:val="004A29E9"/>
    <w:rsid w:val="004A3D71"/>
    <w:rsid w:val="004A624A"/>
    <w:rsid w:val="004A63BA"/>
    <w:rsid w:val="004A6ADA"/>
    <w:rsid w:val="004A7434"/>
    <w:rsid w:val="004A761C"/>
    <w:rsid w:val="004B11E4"/>
    <w:rsid w:val="004B11F0"/>
    <w:rsid w:val="004B2F53"/>
    <w:rsid w:val="004B47E0"/>
    <w:rsid w:val="004B6708"/>
    <w:rsid w:val="004C1993"/>
    <w:rsid w:val="004C2059"/>
    <w:rsid w:val="004C2341"/>
    <w:rsid w:val="004C2E33"/>
    <w:rsid w:val="004C334A"/>
    <w:rsid w:val="004C6312"/>
    <w:rsid w:val="004C6CCC"/>
    <w:rsid w:val="004D0EB7"/>
    <w:rsid w:val="004D1A51"/>
    <w:rsid w:val="004D394B"/>
    <w:rsid w:val="004D54D4"/>
    <w:rsid w:val="004D5A4E"/>
    <w:rsid w:val="004D64F5"/>
    <w:rsid w:val="004D7C4F"/>
    <w:rsid w:val="004E0849"/>
    <w:rsid w:val="004E145A"/>
    <w:rsid w:val="004E29EE"/>
    <w:rsid w:val="004E3D92"/>
    <w:rsid w:val="004E5B2D"/>
    <w:rsid w:val="004E5F53"/>
    <w:rsid w:val="004E630C"/>
    <w:rsid w:val="004E6452"/>
    <w:rsid w:val="004E66E6"/>
    <w:rsid w:val="004E6885"/>
    <w:rsid w:val="004F0034"/>
    <w:rsid w:val="004F01E3"/>
    <w:rsid w:val="004F0850"/>
    <w:rsid w:val="004F15DC"/>
    <w:rsid w:val="004F1A0E"/>
    <w:rsid w:val="004F2509"/>
    <w:rsid w:val="004F3286"/>
    <w:rsid w:val="004F3D52"/>
    <w:rsid w:val="004F4A88"/>
    <w:rsid w:val="004F5E8A"/>
    <w:rsid w:val="005017D0"/>
    <w:rsid w:val="00501B1F"/>
    <w:rsid w:val="00502B27"/>
    <w:rsid w:val="00502BB9"/>
    <w:rsid w:val="00502EF8"/>
    <w:rsid w:val="0050425C"/>
    <w:rsid w:val="00505613"/>
    <w:rsid w:val="005057A5"/>
    <w:rsid w:val="00505936"/>
    <w:rsid w:val="00505979"/>
    <w:rsid w:val="005067FE"/>
    <w:rsid w:val="00511FB0"/>
    <w:rsid w:val="005125F5"/>
    <w:rsid w:val="00512A96"/>
    <w:rsid w:val="00513566"/>
    <w:rsid w:val="00513BBC"/>
    <w:rsid w:val="00514280"/>
    <w:rsid w:val="005146DF"/>
    <w:rsid w:val="0051605C"/>
    <w:rsid w:val="0051704D"/>
    <w:rsid w:val="00517994"/>
    <w:rsid w:val="00517A29"/>
    <w:rsid w:val="00520056"/>
    <w:rsid w:val="0052058D"/>
    <w:rsid w:val="00521890"/>
    <w:rsid w:val="00521965"/>
    <w:rsid w:val="00522232"/>
    <w:rsid w:val="005224CB"/>
    <w:rsid w:val="00522BED"/>
    <w:rsid w:val="00522E14"/>
    <w:rsid w:val="0052379C"/>
    <w:rsid w:val="00523958"/>
    <w:rsid w:val="005270D4"/>
    <w:rsid w:val="00527A4B"/>
    <w:rsid w:val="005318BE"/>
    <w:rsid w:val="00531988"/>
    <w:rsid w:val="00531A80"/>
    <w:rsid w:val="0053541D"/>
    <w:rsid w:val="00535EF0"/>
    <w:rsid w:val="0053671E"/>
    <w:rsid w:val="00536941"/>
    <w:rsid w:val="005374DF"/>
    <w:rsid w:val="0053784D"/>
    <w:rsid w:val="00537D78"/>
    <w:rsid w:val="005402A1"/>
    <w:rsid w:val="00540780"/>
    <w:rsid w:val="00540BAC"/>
    <w:rsid w:val="00540DE3"/>
    <w:rsid w:val="0054270C"/>
    <w:rsid w:val="005433B7"/>
    <w:rsid w:val="00543611"/>
    <w:rsid w:val="00543D57"/>
    <w:rsid w:val="005453B3"/>
    <w:rsid w:val="00545643"/>
    <w:rsid w:val="00546BAB"/>
    <w:rsid w:val="005476CA"/>
    <w:rsid w:val="00550B79"/>
    <w:rsid w:val="00550DDD"/>
    <w:rsid w:val="00551F53"/>
    <w:rsid w:val="0055374E"/>
    <w:rsid w:val="00561C34"/>
    <w:rsid w:val="005620DE"/>
    <w:rsid w:val="0056324D"/>
    <w:rsid w:val="00563F43"/>
    <w:rsid w:val="0056552A"/>
    <w:rsid w:val="00566331"/>
    <w:rsid w:val="00566C63"/>
    <w:rsid w:val="00566DEE"/>
    <w:rsid w:val="005724CD"/>
    <w:rsid w:val="005726CE"/>
    <w:rsid w:val="00572907"/>
    <w:rsid w:val="0057535B"/>
    <w:rsid w:val="005773FF"/>
    <w:rsid w:val="00577755"/>
    <w:rsid w:val="00577C60"/>
    <w:rsid w:val="005818DC"/>
    <w:rsid w:val="00584346"/>
    <w:rsid w:val="005851D7"/>
    <w:rsid w:val="00585838"/>
    <w:rsid w:val="0058785F"/>
    <w:rsid w:val="0059036F"/>
    <w:rsid w:val="00590FBE"/>
    <w:rsid w:val="00592572"/>
    <w:rsid w:val="00593A74"/>
    <w:rsid w:val="005945FC"/>
    <w:rsid w:val="00594EB0"/>
    <w:rsid w:val="00595032"/>
    <w:rsid w:val="00596041"/>
    <w:rsid w:val="005965C0"/>
    <w:rsid w:val="005968E9"/>
    <w:rsid w:val="00597260"/>
    <w:rsid w:val="005A0419"/>
    <w:rsid w:val="005A04A5"/>
    <w:rsid w:val="005A1A8E"/>
    <w:rsid w:val="005A4877"/>
    <w:rsid w:val="005A5C27"/>
    <w:rsid w:val="005A6259"/>
    <w:rsid w:val="005A6A97"/>
    <w:rsid w:val="005A7E04"/>
    <w:rsid w:val="005B19ED"/>
    <w:rsid w:val="005B1A33"/>
    <w:rsid w:val="005B2E72"/>
    <w:rsid w:val="005B3A45"/>
    <w:rsid w:val="005B613D"/>
    <w:rsid w:val="005B73D6"/>
    <w:rsid w:val="005B7A55"/>
    <w:rsid w:val="005C1063"/>
    <w:rsid w:val="005C3304"/>
    <w:rsid w:val="005C3A47"/>
    <w:rsid w:val="005C527D"/>
    <w:rsid w:val="005C5673"/>
    <w:rsid w:val="005C6672"/>
    <w:rsid w:val="005C7342"/>
    <w:rsid w:val="005D02E5"/>
    <w:rsid w:val="005D0535"/>
    <w:rsid w:val="005D1134"/>
    <w:rsid w:val="005D145C"/>
    <w:rsid w:val="005D23F4"/>
    <w:rsid w:val="005D40B5"/>
    <w:rsid w:val="005D4896"/>
    <w:rsid w:val="005D71F3"/>
    <w:rsid w:val="005E0805"/>
    <w:rsid w:val="005E2DDD"/>
    <w:rsid w:val="005E332A"/>
    <w:rsid w:val="005E6AE1"/>
    <w:rsid w:val="005E78D3"/>
    <w:rsid w:val="005F0B1D"/>
    <w:rsid w:val="005F1BF6"/>
    <w:rsid w:val="005F44D8"/>
    <w:rsid w:val="005F4E0A"/>
    <w:rsid w:val="005F5351"/>
    <w:rsid w:val="005F5E26"/>
    <w:rsid w:val="0060174C"/>
    <w:rsid w:val="00601AA8"/>
    <w:rsid w:val="00603B33"/>
    <w:rsid w:val="006043D0"/>
    <w:rsid w:val="00605C18"/>
    <w:rsid w:val="00606762"/>
    <w:rsid w:val="00607C82"/>
    <w:rsid w:val="006108C9"/>
    <w:rsid w:val="00611616"/>
    <w:rsid w:val="00612D77"/>
    <w:rsid w:val="00612E2D"/>
    <w:rsid w:val="00614312"/>
    <w:rsid w:val="0061461D"/>
    <w:rsid w:val="00620187"/>
    <w:rsid w:val="006209EF"/>
    <w:rsid w:val="0062194A"/>
    <w:rsid w:val="00622C99"/>
    <w:rsid w:val="006231BE"/>
    <w:rsid w:val="00623AC2"/>
    <w:rsid w:val="00624DE2"/>
    <w:rsid w:val="00624FA3"/>
    <w:rsid w:val="00625C6A"/>
    <w:rsid w:val="00630678"/>
    <w:rsid w:val="00631B18"/>
    <w:rsid w:val="0063228D"/>
    <w:rsid w:val="006335C4"/>
    <w:rsid w:val="0063755B"/>
    <w:rsid w:val="0064005F"/>
    <w:rsid w:val="006408A1"/>
    <w:rsid w:val="00642B57"/>
    <w:rsid w:val="0064327F"/>
    <w:rsid w:val="00643EA3"/>
    <w:rsid w:val="0064412B"/>
    <w:rsid w:val="0064413F"/>
    <w:rsid w:val="006455C1"/>
    <w:rsid w:val="00646839"/>
    <w:rsid w:val="00646A1F"/>
    <w:rsid w:val="006472EF"/>
    <w:rsid w:val="00650254"/>
    <w:rsid w:val="00651A16"/>
    <w:rsid w:val="00651F79"/>
    <w:rsid w:val="00653FE3"/>
    <w:rsid w:val="00654C14"/>
    <w:rsid w:val="00655563"/>
    <w:rsid w:val="00655DC7"/>
    <w:rsid w:val="00656438"/>
    <w:rsid w:val="0065685B"/>
    <w:rsid w:val="00656B57"/>
    <w:rsid w:val="0065716A"/>
    <w:rsid w:val="00657E57"/>
    <w:rsid w:val="0066114B"/>
    <w:rsid w:val="006620AA"/>
    <w:rsid w:val="0066412F"/>
    <w:rsid w:val="006653CE"/>
    <w:rsid w:val="00670B8C"/>
    <w:rsid w:val="006755B1"/>
    <w:rsid w:val="00676729"/>
    <w:rsid w:val="00676990"/>
    <w:rsid w:val="006779CC"/>
    <w:rsid w:val="0068032F"/>
    <w:rsid w:val="00680A91"/>
    <w:rsid w:val="00683716"/>
    <w:rsid w:val="00684C22"/>
    <w:rsid w:val="00685270"/>
    <w:rsid w:val="00687560"/>
    <w:rsid w:val="00687613"/>
    <w:rsid w:val="00687F4C"/>
    <w:rsid w:val="0069041F"/>
    <w:rsid w:val="006919DC"/>
    <w:rsid w:val="00692013"/>
    <w:rsid w:val="00693554"/>
    <w:rsid w:val="00693756"/>
    <w:rsid w:val="00695082"/>
    <w:rsid w:val="00695F14"/>
    <w:rsid w:val="0069638A"/>
    <w:rsid w:val="006A222C"/>
    <w:rsid w:val="006A328B"/>
    <w:rsid w:val="006A6193"/>
    <w:rsid w:val="006A7CA8"/>
    <w:rsid w:val="006B0D7E"/>
    <w:rsid w:val="006B2427"/>
    <w:rsid w:val="006B47F0"/>
    <w:rsid w:val="006B516E"/>
    <w:rsid w:val="006B67B1"/>
    <w:rsid w:val="006B73B4"/>
    <w:rsid w:val="006C0EC6"/>
    <w:rsid w:val="006C2775"/>
    <w:rsid w:val="006C27CB"/>
    <w:rsid w:val="006C28C4"/>
    <w:rsid w:val="006C3E46"/>
    <w:rsid w:val="006C43AA"/>
    <w:rsid w:val="006C464D"/>
    <w:rsid w:val="006C5D43"/>
    <w:rsid w:val="006D01F7"/>
    <w:rsid w:val="006D056F"/>
    <w:rsid w:val="006D2339"/>
    <w:rsid w:val="006D3A29"/>
    <w:rsid w:val="006D3A6D"/>
    <w:rsid w:val="006D4502"/>
    <w:rsid w:val="006D4C9E"/>
    <w:rsid w:val="006D5D15"/>
    <w:rsid w:val="006D68F0"/>
    <w:rsid w:val="006D745D"/>
    <w:rsid w:val="006E0238"/>
    <w:rsid w:val="006E4217"/>
    <w:rsid w:val="006E4662"/>
    <w:rsid w:val="006E4BF5"/>
    <w:rsid w:val="006E5B1C"/>
    <w:rsid w:val="006E61A0"/>
    <w:rsid w:val="006E6441"/>
    <w:rsid w:val="006E6536"/>
    <w:rsid w:val="006F04C7"/>
    <w:rsid w:val="006F20F4"/>
    <w:rsid w:val="006F46FD"/>
    <w:rsid w:val="00700D95"/>
    <w:rsid w:val="00701D63"/>
    <w:rsid w:val="00701E15"/>
    <w:rsid w:val="0070330D"/>
    <w:rsid w:val="00706941"/>
    <w:rsid w:val="00707050"/>
    <w:rsid w:val="0071013F"/>
    <w:rsid w:val="00710163"/>
    <w:rsid w:val="00712474"/>
    <w:rsid w:val="0071658D"/>
    <w:rsid w:val="007173A7"/>
    <w:rsid w:val="007209A8"/>
    <w:rsid w:val="00721091"/>
    <w:rsid w:val="00721731"/>
    <w:rsid w:val="00723D80"/>
    <w:rsid w:val="0072504E"/>
    <w:rsid w:val="00725FEB"/>
    <w:rsid w:val="0072655D"/>
    <w:rsid w:val="00730AB2"/>
    <w:rsid w:val="00731663"/>
    <w:rsid w:val="00732E3D"/>
    <w:rsid w:val="00733827"/>
    <w:rsid w:val="00734059"/>
    <w:rsid w:val="00734289"/>
    <w:rsid w:val="00734F03"/>
    <w:rsid w:val="0073614C"/>
    <w:rsid w:val="0073651B"/>
    <w:rsid w:val="0073660E"/>
    <w:rsid w:val="00737E6B"/>
    <w:rsid w:val="00740C06"/>
    <w:rsid w:val="00740FE0"/>
    <w:rsid w:val="007438F3"/>
    <w:rsid w:val="00744378"/>
    <w:rsid w:val="007451D2"/>
    <w:rsid w:val="00746CC0"/>
    <w:rsid w:val="0074759E"/>
    <w:rsid w:val="0074765D"/>
    <w:rsid w:val="00751AD1"/>
    <w:rsid w:val="00751B1F"/>
    <w:rsid w:val="00753024"/>
    <w:rsid w:val="00753580"/>
    <w:rsid w:val="00753610"/>
    <w:rsid w:val="00754AB6"/>
    <w:rsid w:val="007612A6"/>
    <w:rsid w:val="00761A48"/>
    <w:rsid w:val="00762349"/>
    <w:rsid w:val="0076377E"/>
    <w:rsid w:val="00764090"/>
    <w:rsid w:val="00764A0B"/>
    <w:rsid w:val="0076605F"/>
    <w:rsid w:val="00766B3E"/>
    <w:rsid w:val="00771225"/>
    <w:rsid w:val="00772D50"/>
    <w:rsid w:val="00772E0B"/>
    <w:rsid w:val="00775A78"/>
    <w:rsid w:val="00775E40"/>
    <w:rsid w:val="00777CFC"/>
    <w:rsid w:val="00777D3B"/>
    <w:rsid w:val="00777E0F"/>
    <w:rsid w:val="00780519"/>
    <w:rsid w:val="007805D8"/>
    <w:rsid w:val="00780DA9"/>
    <w:rsid w:val="007811C0"/>
    <w:rsid w:val="00781441"/>
    <w:rsid w:val="007819D8"/>
    <w:rsid w:val="00782620"/>
    <w:rsid w:val="00785511"/>
    <w:rsid w:val="007855C1"/>
    <w:rsid w:val="00785E7A"/>
    <w:rsid w:val="00786C5F"/>
    <w:rsid w:val="00786D1A"/>
    <w:rsid w:val="007877CA"/>
    <w:rsid w:val="00787D33"/>
    <w:rsid w:val="007903DA"/>
    <w:rsid w:val="007919D6"/>
    <w:rsid w:val="00791B9A"/>
    <w:rsid w:val="00792709"/>
    <w:rsid w:val="0079365C"/>
    <w:rsid w:val="00793D04"/>
    <w:rsid w:val="00794D77"/>
    <w:rsid w:val="00795110"/>
    <w:rsid w:val="00795E66"/>
    <w:rsid w:val="007961E8"/>
    <w:rsid w:val="0079643D"/>
    <w:rsid w:val="00796671"/>
    <w:rsid w:val="007A07E5"/>
    <w:rsid w:val="007A20B2"/>
    <w:rsid w:val="007A2188"/>
    <w:rsid w:val="007A3D6B"/>
    <w:rsid w:val="007A4C5D"/>
    <w:rsid w:val="007A4F52"/>
    <w:rsid w:val="007A5612"/>
    <w:rsid w:val="007A5C60"/>
    <w:rsid w:val="007A6695"/>
    <w:rsid w:val="007A675F"/>
    <w:rsid w:val="007A7013"/>
    <w:rsid w:val="007A709F"/>
    <w:rsid w:val="007B1483"/>
    <w:rsid w:val="007B1FA6"/>
    <w:rsid w:val="007B2530"/>
    <w:rsid w:val="007B2FCC"/>
    <w:rsid w:val="007B43F9"/>
    <w:rsid w:val="007B514A"/>
    <w:rsid w:val="007B651A"/>
    <w:rsid w:val="007B6E39"/>
    <w:rsid w:val="007B7DCD"/>
    <w:rsid w:val="007C03FA"/>
    <w:rsid w:val="007C06C1"/>
    <w:rsid w:val="007C08EF"/>
    <w:rsid w:val="007C0E68"/>
    <w:rsid w:val="007C1F95"/>
    <w:rsid w:val="007C26EE"/>
    <w:rsid w:val="007C3559"/>
    <w:rsid w:val="007C6161"/>
    <w:rsid w:val="007C6B04"/>
    <w:rsid w:val="007C76C5"/>
    <w:rsid w:val="007D069D"/>
    <w:rsid w:val="007D198A"/>
    <w:rsid w:val="007D2104"/>
    <w:rsid w:val="007D27EE"/>
    <w:rsid w:val="007D2B0C"/>
    <w:rsid w:val="007D4022"/>
    <w:rsid w:val="007D740C"/>
    <w:rsid w:val="007E0667"/>
    <w:rsid w:val="007E07EE"/>
    <w:rsid w:val="007E080C"/>
    <w:rsid w:val="007E0B2C"/>
    <w:rsid w:val="007E0DF7"/>
    <w:rsid w:val="007E27B2"/>
    <w:rsid w:val="007E35BB"/>
    <w:rsid w:val="007E3776"/>
    <w:rsid w:val="007E4547"/>
    <w:rsid w:val="007E5EAD"/>
    <w:rsid w:val="007F1B22"/>
    <w:rsid w:val="007F251F"/>
    <w:rsid w:val="007F3651"/>
    <w:rsid w:val="007F3CC3"/>
    <w:rsid w:val="007F4EE2"/>
    <w:rsid w:val="007F6D2B"/>
    <w:rsid w:val="00800315"/>
    <w:rsid w:val="00800C26"/>
    <w:rsid w:val="008012C1"/>
    <w:rsid w:val="00802FE9"/>
    <w:rsid w:val="00803F9D"/>
    <w:rsid w:val="00805D33"/>
    <w:rsid w:val="0080634E"/>
    <w:rsid w:val="00806643"/>
    <w:rsid w:val="00812019"/>
    <w:rsid w:val="00812028"/>
    <w:rsid w:val="0081652F"/>
    <w:rsid w:val="00821707"/>
    <w:rsid w:val="00821CBC"/>
    <w:rsid w:val="00821E09"/>
    <w:rsid w:val="0082212F"/>
    <w:rsid w:val="0082393A"/>
    <w:rsid w:val="008243A5"/>
    <w:rsid w:val="00826C34"/>
    <w:rsid w:val="008308FD"/>
    <w:rsid w:val="0083109E"/>
    <w:rsid w:val="0083136A"/>
    <w:rsid w:val="00831F43"/>
    <w:rsid w:val="00832DF6"/>
    <w:rsid w:val="0083491A"/>
    <w:rsid w:val="00834955"/>
    <w:rsid w:val="00835070"/>
    <w:rsid w:val="0083541F"/>
    <w:rsid w:val="00837A99"/>
    <w:rsid w:val="00840AB6"/>
    <w:rsid w:val="008410D3"/>
    <w:rsid w:val="00841ADC"/>
    <w:rsid w:val="008429DC"/>
    <w:rsid w:val="00843278"/>
    <w:rsid w:val="00843705"/>
    <w:rsid w:val="008456DB"/>
    <w:rsid w:val="00846F92"/>
    <w:rsid w:val="0085258D"/>
    <w:rsid w:val="00853FDB"/>
    <w:rsid w:val="00854158"/>
    <w:rsid w:val="00855C43"/>
    <w:rsid w:val="00855ED7"/>
    <w:rsid w:val="00856048"/>
    <w:rsid w:val="00856313"/>
    <w:rsid w:val="00856566"/>
    <w:rsid w:val="008605CF"/>
    <w:rsid w:val="00861376"/>
    <w:rsid w:val="0086192B"/>
    <w:rsid w:val="00861ECA"/>
    <w:rsid w:val="00861F2F"/>
    <w:rsid w:val="00862159"/>
    <w:rsid w:val="00862A95"/>
    <w:rsid w:val="00862B59"/>
    <w:rsid w:val="008634E3"/>
    <w:rsid w:val="008639F1"/>
    <w:rsid w:val="00863F37"/>
    <w:rsid w:val="00864B4B"/>
    <w:rsid w:val="00864EEE"/>
    <w:rsid w:val="00866978"/>
    <w:rsid w:val="00866D5C"/>
    <w:rsid w:val="00867A12"/>
    <w:rsid w:val="00871021"/>
    <w:rsid w:val="00874B6D"/>
    <w:rsid w:val="00875832"/>
    <w:rsid w:val="00880616"/>
    <w:rsid w:val="008810FD"/>
    <w:rsid w:val="008834C9"/>
    <w:rsid w:val="00885A00"/>
    <w:rsid w:val="00885E75"/>
    <w:rsid w:val="0088792F"/>
    <w:rsid w:val="00892DDF"/>
    <w:rsid w:val="00893057"/>
    <w:rsid w:val="008938E9"/>
    <w:rsid w:val="00893F7C"/>
    <w:rsid w:val="00894715"/>
    <w:rsid w:val="00894931"/>
    <w:rsid w:val="008953CE"/>
    <w:rsid w:val="00895AF8"/>
    <w:rsid w:val="00896BEA"/>
    <w:rsid w:val="008A0378"/>
    <w:rsid w:val="008A0536"/>
    <w:rsid w:val="008A05CA"/>
    <w:rsid w:val="008A0E19"/>
    <w:rsid w:val="008A2AD1"/>
    <w:rsid w:val="008A5325"/>
    <w:rsid w:val="008B497C"/>
    <w:rsid w:val="008B4E47"/>
    <w:rsid w:val="008B59F4"/>
    <w:rsid w:val="008C0219"/>
    <w:rsid w:val="008C1018"/>
    <w:rsid w:val="008C1A74"/>
    <w:rsid w:val="008C1C3B"/>
    <w:rsid w:val="008C1FD1"/>
    <w:rsid w:val="008C2286"/>
    <w:rsid w:val="008C35FC"/>
    <w:rsid w:val="008C6A75"/>
    <w:rsid w:val="008C7299"/>
    <w:rsid w:val="008D06DC"/>
    <w:rsid w:val="008D1561"/>
    <w:rsid w:val="008D1B14"/>
    <w:rsid w:val="008D6640"/>
    <w:rsid w:val="008D699E"/>
    <w:rsid w:val="008D73B6"/>
    <w:rsid w:val="008D7578"/>
    <w:rsid w:val="008E00A9"/>
    <w:rsid w:val="008E0D00"/>
    <w:rsid w:val="008E0E6F"/>
    <w:rsid w:val="008E2266"/>
    <w:rsid w:val="008E3D19"/>
    <w:rsid w:val="008E4891"/>
    <w:rsid w:val="008E5896"/>
    <w:rsid w:val="008E6E27"/>
    <w:rsid w:val="008E7440"/>
    <w:rsid w:val="008F07A5"/>
    <w:rsid w:val="008F3C31"/>
    <w:rsid w:val="008F51EE"/>
    <w:rsid w:val="008F56E8"/>
    <w:rsid w:val="008F573A"/>
    <w:rsid w:val="008F61DC"/>
    <w:rsid w:val="00901062"/>
    <w:rsid w:val="00902C43"/>
    <w:rsid w:val="00902D01"/>
    <w:rsid w:val="00903609"/>
    <w:rsid w:val="0090613A"/>
    <w:rsid w:val="00910D96"/>
    <w:rsid w:val="0091160C"/>
    <w:rsid w:val="0091160F"/>
    <w:rsid w:val="00914CE5"/>
    <w:rsid w:val="00914F0F"/>
    <w:rsid w:val="00914FEC"/>
    <w:rsid w:val="00915D0A"/>
    <w:rsid w:val="0091602D"/>
    <w:rsid w:val="00917DF6"/>
    <w:rsid w:val="009202A3"/>
    <w:rsid w:val="00921757"/>
    <w:rsid w:val="00922AF4"/>
    <w:rsid w:val="009232F6"/>
    <w:rsid w:val="00924182"/>
    <w:rsid w:val="00925DB7"/>
    <w:rsid w:val="00930965"/>
    <w:rsid w:val="00931FC9"/>
    <w:rsid w:val="0093363F"/>
    <w:rsid w:val="009336BA"/>
    <w:rsid w:val="009356C1"/>
    <w:rsid w:val="00937DCC"/>
    <w:rsid w:val="00937F71"/>
    <w:rsid w:val="00940150"/>
    <w:rsid w:val="009407FB"/>
    <w:rsid w:val="00941A13"/>
    <w:rsid w:val="00942885"/>
    <w:rsid w:val="00943D1F"/>
    <w:rsid w:val="00944D7A"/>
    <w:rsid w:val="0094711E"/>
    <w:rsid w:val="00947894"/>
    <w:rsid w:val="0095021A"/>
    <w:rsid w:val="00950C1E"/>
    <w:rsid w:val="0095115E"/>
    <w:rsid w:val="009513AD"/>
    <w:rsid w:val="00951538"/>
    <w:rsid w:val="00951E96"/>
    <w:rsid w:val="00953E35"/>
    <w:rsid w:val="009552AF"/>
    <w:rsid w:val="009553C6"/>
    <w:rsid w:val="009553E3"/>
    <w:rsid w:val="009614C8"/>
    <w:rsid w:val="00961627"/>
    <w:rsid w:val="00962352"/>
    <w:rsid w:val="009650FD"/>
    <w:rsid w:val="00965FF4"/>
    <w:rsid w:val="00966B41"/>
    <w:rsid w:val="00966C90"/>
    <w:rsid w:val="00967288"/>
    <w:rsid w:val="0097630E"/>
    <w:rsid w:val="0097765E"/>
    <w:rsid w:val="00982AA9"/>
    <w:rsid w:val="00982AF8"/>
    <w:rsid w:val="009853C6"/>
    <w:rsid w:val="00985419"/>
    <w:rsid w:val="009868B8"/>
    <w:rsid w:val="00986FB9"/>
    <w:rsid w:val="00987B2D"/>
    <w:rsid w:val="009908D1"/>
    <w:rsid w:val="009909A7"/>
    <w:rsid w:val="0099187D"/>
    <w:rsid w:val="0099283C"/>
    <w:rsid w:val="009937C5"/>
    <w:rsid w:val="0099528E"/>
    <w:rsid w:val="009A0BFD"/>
    <w:rsid w:val="009A0D9C"/>
    <w:rsid w:val="009A1277"/>
    <w:rsid w:val="009A12E6"/>
    <w:rsid w:val="009A18FB"/>
    <w:rsid w:val="009A3331"/>
    <w:rsid w:val="009A34CA"/>
    <w:rsid w:val="009A3EF8"/>
    <w:rsid w:val="009A54EC"/>
    <w:rsid w:val="009A596D"/>
    <w:rsid w:val="009A6C52"/>
    <w:rsid w:val="009B05A0"/>
    <w:rsid w:val="009B1E53"/>
    <w:rsid w:val="009B279B"/>
    <w:rsid w:val="009B3498"/>
    <w:rsid w:val="009B592A"/>
    <w:rsid w:val="009B5CB6"/>
    <w:rsid w:val="009B6C1E"/>
    <w:rsid w:val="009B705E"/>
    <w:rsid w:val="009C13B5"/>
    <w:rsid w:val="009C309F"/>
    <w:rsid w:val="009C36C9"/>
    <w:rsid w:val="009C4FC8"/>
    <w:rsid w:val="009C591A"/>
    <w:rsid w:val="009C7004"/>
    <w:rsid w:val="009C7CD8"/>
    <w:rsid w:val="009D1B1B"/>
    <w:rsid w:val="009D25F7"/>
    <w:rsid w:val="009D331E"/>
    <w:rsid w:val="009D3C12"/>
    <w:rsid w:val="009D435A"/>
    <w:rsid w:val="009D49A2"/>
    <w:rsid w:val="009D63CA"/>
    <w:rsid w:val="009D6789"/>
    <w:rsid w:val="009D7A36"/>
    <w:rsid w:val="009D7E79"/>
    <w:rsid w:val="009E0E64"/>
    <w:rsid w:val="009E144E"/>
    <w:rsid w:val="009E14BC"/>
    <w:rsid w:val="009E1898"/>
    <w:rsid w:val="009E226E"/>
    <w:rsid w:val="009E31B7"/>
    <w:rsid w:val="009E4610"/>
    <w:rsid w:val="009E5835"/>
    <w:rsid w:val="009E5E3F"/>
    <w:rsid w:val="009E6C3E"/>
    <w:rsid w:val="009E72FA"/>
    <w:rsid w:val="009E761A"/>
    <w:rsid w:val="009F0658"/>
    <w:rsid w:val="009F1AB8"/>
    <w:rsid w:val="009F1EB4"/>
    <w:rsid w:val="009F3018"/>
    <w:rsid w:val="009F3477"/>
    <w:rsid w:val="009F35C8"/>
    <w:rsid w:val="009F40F8"/>
    <w:rsid w:val="009F431E"/>
    <w:rsid w:val="009F48DE"/>
    <w:rsid w:val="009F5978"/>
    <w:rsid w:val="009F5CDE"/>
    <w:rsid w:val="009F7D0F"/>
    <w:rsid w:val="00A00CD1"/>
    <w:rsid w:val="00A014C4"/>
    <w:rsid w:val="00A0581E"/>
    <w:rsid w:val="00A06E17"/>
    <w:rsid w:val="00A07FCE"/>
    <w:rsid w:val="00A118B9"/>
    <w:rsid w:val="00A1354B"/>
    <w:rsid w:val="00A149FF"/>
    <w:rsid w:val="00A14D0D"/>
    <w:rsid w:val="00A151CD"/>
    <w:rsid w:val="00A16D28"/>
    <w:rsid w:val="00A179F3"/>
    <w:rsid w:val="00A220DB"/>
    <w:rsid w:val="00A22209"/>
    <w:rsid w:val="00A2372E"/>
    <w:rsid w:val="00A2414C"/>
    <w:rsid w:val="00A24841"/>
    <w:rsid w:val="00A24AAF"/>
    <w:rsid w:val="00A263EB"/>
    <w:rsid w:val="00A27F4B"/>
    <w:rsid w:val="00A3081D"/>
    <w:rsid w:val="00A31063"/>
    <w:rsid w:val="00A312DB"/>
    <w:rsid w:val="00A315EE"/>
    <w:rsid w:val="00A34330"/>
    <w:rsid w:val="00A344D1"/>
    <w:rsid w:val="00A34E34"/>
    <w:rsid w:val="00A36BD3"/>
    <w:rsid w:val="00A37721"/>
    <w:rsid w:val="00A42208"/>
    <w:rsid w:val="00A4469B"/>
    <w:rsid w:val="00A46A9E"/>
    <w:rsid w:val="00A51C03"/>
    <w:rsid w:val="00A529B9"/>
    <w:rsid w:val="00A558B0"/>
    <w:rsid w:val="00A57280"/>
    <w:rsid w:val="00A57EC6"/>
    <w:rsid w:val="00A60056"/>
    <w:rsid w:val="00A6043F"/>
    <w:rsid w:val="00A62CB8"/>
    <w:rsid w:val="00A630ED"/>
    <w:rsid w:val="00A633E5"/>
    <w:rsid w:val="00A63679"/>
    <w:rsid w:val="00A641D3"/>
    <w:rsid w:val="00A644BE"/>
    <w:rsid w:val="00A64501"/>
    <w:rsid w:val="00A66569"/>
    <w:rsid w:val="00A67387"/>
    <w:rsid w:val="00A71D1D"/>
    <w:rsid w:val="00A71E66"/>
    <w:rsid w:val="00A729A6"/>
    <w:rsid w:val="00A72B40"/>
    <w:rsid w:val="00A74A9B"/>
    <w:rsid w:val="00A74C3D"/>
    <w:rsid w:val="00A75E5A"/>
    <w:rsid w:val="00A75FEE"/>
    <w:rsid w:val="00A80289"/>
    <w:rsid w:val="00A83055"/>
    <w:rsid w:val="00A834FF"/>
    <w:rsid w:val="00A836D0"/>
    <w:rsid w:val="00A848D2"/>
    <w:rsid w:val="00A87C91"/>
    <w:rsid w:val="00A901B4"/>
    <w:rsid w:val="00A915EA"/>
    <w:rsid w:val="00A91A19"/>
    <w:rsid w:val="00A9247B"/>
    <w:rsid w:val="00A9355E"/>
    <w:rsid w:val="00A94B9B"/>
    <w:rsid w:val="00A958D3"/>
    <w:rsid w:val="00A967EC"/>
    <w:rsid w:val="00A96CD8"/>
    <w:rsid w:val="00A9792B"/>
    <w:rsid w:val="00A97C02"/>
    <w:rsid w:val="00AA01CA"/>
    <w:rsid w:val="00AA368D"/>
    <w:rsid w:val="00AA48A1"/>
    <w:rsid w:val="00AA662F"/>
    <w:rsid w:val="00AA6F42"/>
    <w:rsid w:val="00AA7594"/>
    <w:rsid w:val="00AB1713"/>
    <w:rsid w:val="00AB29A5"/>
    <w:rsid w:val="00AB2D85"/>
    <w:rsid w:val="00AB4154"/>
    <w:rsid w:val="00AB455B"/>
    <w:rsid w:val="00AB45D6"/>
    <w:rsid w:val="00AB5A67"/>
    <w:rsid w:val="00AB5B43"/>
    <w:rsid w:val="00AB6B16"/>
    <w:rsid w:val="00AB75D5"/>
    <w:rsid w:val="00AB7B09"/>
    <w:rsid w:val="00AC181D"/>
    <w:rsid w:val="00AC622A"/>
    <w:rsid w:val="00AC63AB"/>
    <w:rsid w:val="00AC71DA"/>
    <w:rsid w:val="00AD017A"/>
    <w:rsid w:val="00AD146C"/>
    <w:rsid w:val="00AD2F59"/>
    <w:rsid w:val="00AD30CF"/>
    <w:rsid w:val="00AD30E4"/>
    <w:rsid w:val="00AD3432"/>
    <w:rsid w:val="00AD43B0"/>
    <w:rsid w:val="00AD63D0"/>
    <w:rsid w:val="00AD6CFD"/>
    <w:rsid w:val="00AD71D3"/>
    <w:rsid w:val="00AE05E7"/>
    <w:rsid w:val="00AE16DB"/>
    <w:rsid w:val="00AE2C20"/>
    <w:rsid w:val="00AE42FC"/>
    <w:rsid w:val="00AE4303"/>
    <w:rsid w:val="00AE497D"/>
    <w:rsid w:val="00AE4F98"/>
    <w:rsid w:val="00AE6297"/>
    <w:rsid w:val="00AE6884"/>
    <w:rsid w:val="00AE695E"/>
    <w:rsid w:val="00AE6FF8"/>
    <w:rsid w:val="00AE7344"/>
    <w:rsid w:val="00AE7848"/>
    <w:rsid w:val="00AE79C6"/>
    <w:rsid w:val="00AF2799"/>
    <w:rsid w:val="00AF447E"/>
    <w:rsid w:val="00AF4CAD"/>
    <w:rsid w:val="00AF5187"/>
    <w:rsid w:val="00AF52BD"/>
    <w:rsid w:val="00AF60FE"/>
    <w:rsid w:val="00AF6109"/>
    <w:rsid w:val="00AF6CD6"/>
    <w:rsid w:val="00AF7E05"/>
    <w:rsid w:val="00B000F3"/>
    <w:rsid w:val="00B01CD0"/>
    <w:rsid w:val="00B022D8"/>
    <w:rsid w:val="00B02F08"/>
    <w:rsid w:val="00B03C27"/>
    <w:rsid w:val="00B04BB3"/>
    <w:rsid w:val="00B057F6"/>
    <w:rsid w:val="00B07769"/>
    <w:rsid w:val="00B07FDD"/>
    <w:rsid w:val="00B1024E"/>
    <w:rsid w:val="00B11CBB"/>
    <w:rsid w:val="00B14AF1"/>
    <w:rsid w:val="00B15949"/>
    <w:rsid w:val="00B15B50"/>
    <w:rsid w:val="00B161D8"/>
    <w:rsid w:val="00B164CF"/>
    <w:rsid w:val="00B17289"/>
    <w:rsid w:val="00B21448"/>
    <w:rsid w:val="00B21D84"/>
    <w:rsid w:val="00B223E0"/>
    <w:rsid w:val="00B2289A"/>
    <w:rsid w:val="00B2545B"/>
    <w:rsid w:val="00B25761"/>
    <w:rsid w:val="00B25991"/>
    <w:rsid w:val="00B26D9D"/>
    <w:rsid w:val="00B26FFB"/>
    <w:rsid w:val="00B3004C"/>
    <w:rsid w:val="00B3019F"/>
    <w:rsid w:val="00B31128"/>
    <w:rsid w:val="00B3603D"/>
    <w:rsid w:val="00B36270"/>
    <w:rsid w:val="00B36C00"/>
    <w:rsid w:val="00B3781E"/>
    <w:rsid w:val="00B4254E"/>
    <w:rsid w:val="00B42A74"/>
    <w:rsid w:val="00B42CD1"/>
    <w:rsid w:val="00B44806"/>
    <w:rsid w:val="00B44913"/>
    <w:rsid w:val="00B45246"/>
    <w:rsid w:val="00B46B40"/>
    <w:rsid w:val="00B47767"/>
    <w:rsid w:val="00B47E44"/>
    <w:rsid w:val="00B50909"/>
    <w:rsid w:val="00B50A5D"/>
    <w:rsid w:val="00B511E1"/>
    <w:rsid w:val="00B51446"/>
    <w:rsid w:val="00B51882"/>
    <w:rsid w:val="00B51917"/>
    <w:rsid w:val="00B520C4"/>
    <w:rsid w:val="00B5370B"/>
    <w:rsid w:val="00B55BB2"/>
    <w:rsid w:val="00B56374"/>
    <w:rsid w:val="00B57F5F"/>
    <w:rsid w:val="00B60C6A"/>
    <w:rsid w:val="00B6185E"/>
    <w:rsid w:val="00B63545"/>
    <w:rsid w:val="00B64132"/>
    <w:rsid w:val="00B65DDD"/>
    <w:rsid w:val="00B65FA7"/>
    <w:rsid w:val="00B67037"/>
    <w:rsid w:val="00B709FA"/>
    <w:rsid w:val="00B7371E"/>
    <w:rsid w:val="00B7383B"/>
    <w:rsid w:val="00B74DB8"/>
    <w:rsid w:val="00B761AA"/>
    <w:rsid w:val="00B773DD"/>
    <w:rsid w:val="00B77502"/>
    <w:rsid w:val="00B7760A"/>
    <w:rsid w:val="00B77E57"/>
    <w:rsid w:val="00B813FE"/>
    <w:rsid w:val="00B82087"/>
    <w:rsid w:val="00B857F6"/>
    <w:rsid w:val="00B85B05"/>
    <w:rsid w:val="00B867F2"/>
    <w:rsid w:val="00B86DD5"/>
    <w:rsid w:val="00B876D2"/>
    <w:rsid w:val="00B87DBB"/>
    <w:rsid w:val="00B906DB"/>
    <w:rsid w:val="00B922D9"/>
    <w:rsid w:val="00B958A6"/>
    <w:rsid w:val="00B963EC"/>
    <w:rsid w:val="00BA00B5"/>
    <w:rsid w:val="00BA5B40"/>
    <w:rsid w:val="00BA6975"/>
    <w:rsid w:val="00BB0186"/>
    <w:rsid w:val="00BB081F"/>
    <w:rsid w:val="00BB0A12"/>
    <w:rsid w:val="00BB2C1C"/>
    <w:rsid w:val="00BB483B"/>
    <w:rsid w:val="00BB6374"/>
    <w:rsid w:val="00BB726D"/>
    <w:rsid w:val="00BC0FB6"/>
    <w:rsid w:val="00BC18B7"/>
    <w:rsid w:val="00BC473E"/>
    <w:rsid w:val="00BC558F"/>
    <w:rsid w:val="00BC6050"/>
    <w:rsid w:val="00BC670C"/>
    <w:rsid w:val="00BD325F"/>
    <w:rsid w:val="00BD61B7"/>
    <w:rsid w:val="00BE01CB"/>
    <w:rsid w:val="00BE1E22"/>
    <w:rsid w:val="00BE20F9"/>
    <w:rsid w:val="00BE2382"/>
    <w:rsid w:val="00BE25E3"/>
    <w:rsid w:val="00BE34F6"/>
    <w:rsid w:val="00BE371D"/>
    <w:rsid w:val="00BE3A64"/>
    <w:rsid w:val="00BE3B9D"/>
    <w:rsid w:val="00BE49D2"/>
    <w:rsid w:val="00BE4BF4"/>
    <w:rsid w:val="00BE5B1F"/>
    <w:rsid w:val="00BE5CE1"/>
    <w:rsid w:val="00BE76C1"/>
    <w:rsid w:val="00BF0442"/>
    <w:rsid w:val="00BF1007"/>
    <w:rsid w:val="00BF28D6"/>
    <w:rsid w:val="00BF2ABB"/>
    <w:rsid w:val="00BF302A"/>
    <w:rsid w:val="00BF3AB5"/>
    <w:rsid w:val="00BF4238"/>
    <w:rsid w:val="00BF46E5"/>
    <w:rsid w:val="00BF4A44"/>
    <w:rsid w:val="00BF5C35"/>
    <w:rsid w:val="00BF776F"/>
    <w:rsid w:val="00BF7F96"/>
    <w:rsid w:val="00C00518"/>
    <w:rsid w:val="00C00A39"/>
    <w:rsid w:val="00C00D4F"/>
    <w:rsid w:val="00C01FF2"/>
    <w:rsid w:val="00C02C5E"/>
    <w:rsid w:val="00C037C4"/>
    <w:rsid w:val="00C104D2"/>
    <w:rsid w:val="00C11817"/>
    <w:rsid w:val="00C122F4"/>
    <w:rsid w:val="00C13664"/>
    <w:rsid w:val="00C13F08"/>
    <w:rsid w:val="00C14597"/>
    <w:rsid w:val="00C15858"/>
    <w:rsid w:val="00C163E9"/>
    <w:rsid w:val="00C16802"/>
    <w:rsid w:val="00C16A17"/>
    <w:rsid w:val="00C173A9"/>
    <w:rsid w:val="00C175A3"/>
    <w:rsid w:val="00C20BD5"/>
    <w:rsid w:val="00C20E8E"/>
    <w:rsid w:val="00C219E8"/>
    <w:rsid w:val="00C24133"/>
    <w:rsid w:val="00C2465D"/>
    <w:rsid w:val="00C2651B"/>
    <w:rsid w:val="00C269BD"/>
    <w:rsid w:val="00C26DAD"/>
    <w:rsid w:val="00C2735C"/>
    <w:rsid w:val="00C3081E"/>
    <w:rsid w:val="00C31F92"/>
    <w:rsid w:val="00C325B1"/>
    <w:rsid w:val="00C32734"/>
    <w:rsid w:val="00C32A62"/>
    <w:rsid w:val="00C33421"/>
    <w:rsid w:val="00C338BB"/>
    <w:rsid w:val="00C346F2"/>
    <w:rsid w:val="00C349C1"/>
    <w:rsid w:val="00C35E69"/>
    <w:rsid w:val="00C35F49"/>
    <w:rsid w:val="00C36DD1"/>
    <w:rsid w:val="00C37F56"/>
    <w:rsid w:val="00C4084C"/>
    <w:rsid w:val="00C417B5"/>
    <w:rsid w:val="00C41DB6"/>
    <w:rsid w:val="00C41FB9"/>
    <w:rsid w:val="00C42685"/>
    <w:rsid w:val="00C4283E"/>
    <w:rsid w:val="00C440BD"/>
    <w:rsid w:val="00C44449"/>
    <w:rsid w:val="00C449E7"/>
    <w:rsid w:val="00C45E2E"/>
    <w:rsid w:val="00C468CD"/>
    <w:rsid w:val="00C46AEE"/>
    <w:rsid w:val="00C46CA1"/>
    <w:rsid w:val="00C508B5"/>
    <w:rsid w:val="00C52CD6"/>
    <w:rsid w:val="00C53786"/>
    <w:rsid w:val="00C53C02"/>
    <w:rsid w:val="00C55A30"/>
    <w:rsid w:val="00C55ECA"/>
    <w:rsid w:val="00C5628C"/>
    <w:rsid w:val="00C56321"/>
    <w:rsid w:val="00C60234"/>
    <w:rsid w:val="00C60AA1"/>
    <w:rsid w:val="00C62B5F"/>
    <w:rsid w:val="00C64D4A"/>
    <w:rsid w:val="00C653A6"/>
    <w:rsid w:val="00C700FF"/>
    <w:rsid w:val="00C70D24"/>
    <w:rsid w:val="00C71A42"/>
    <w:rsid w:val="00C7249D"/>
    <w:rsid w:val="00C7362D"/>
    <w:rsid w:val="00C74BBD"/>
    <w:rsid w:val="00C7689F"/>
    <w:rsid w:val="00C76BD9"/>
    <w:rsid w:val="00C76EB1"/>
    <w:rsid w:val="00C80624"/>
    <w:rsid w:val="00C81B57"/>
    <w:rsid w:val="00C82116"/>
    <w:rsid w:val="00C83E1E"/>
    <w:rsid w:val="00C83F0E"/>
    <w:rsid w:val="00C84EA0"/>
    <w:rsid w:val="00C855DB"/>
    <w:rsid w:val="00C85B7D"/>
    <w:rsid w:val="00C85D7B"/>
    <w:rsid w:val="00C85F30"/>
    <w:rsid w:val="00C86B25"/>
    <w:rsid w:val="00C87FC5"/>
    <w:rsid w:val="00C909A2"/>
    <w:rsid w:val="00C92FD3"/>
    <w:rsid w:val="00C94EBD"/>
    <w:rsid w:val="00C95ACB"/>
    <w:rsid w:val="00C978D3"/>
    <w:rsid w:val="00CA1499"/>
    <w:rsid w:val="00CA1ED4"/>
    <w:rsid w:val="00CA2092"/>
    <w:rsid w:val="00CA2A37"/>
    <w:rsid w:val="00CA3798"/>
    <w:rsid w:val="00CA37C9"/>
    <w:rsid w:val="00CA3D81"/>
    <w:rsid w:val="00CA5DA7"/>
    <w:rsid w:val="00CA6D5B"/>
    <w:rsid w:val="00CA76CF"/>
    <w:rsid w:val="00CB08A7"/>
    <w:rsid w:val="00CB0D85"/>
    <w:rsid w:val="00CB13F5"/>
    <w:rsid w:val="00CB2107"/>
    <w:rsid w:val="00CB2217"/>
    <w:rsid w:val="00CB2A26"/>
    <w:rsid w:val="00CB2BE4"/>
    <w:rsid w:val="00CB3589"/>
    <w:rsid w:val="00CB397F"/>
    <w:rsid w:val="00CB6783"/>
    <w:rsid w:val="00CB681C"/>
    <w:rsid w:val="00CB7A3D"/>
    <w:rsid w:val="00CC0158"/>
    <w:rsid w:val="00CC063C"/>
    <w:rsid w:val="00CC1A92"/>
    <w:rsid w:val="00CC1B99"/>
    <w:rsid w:val="00CC2DDF"/>
    <w:rsid w:val="00CC3860"/>
    <w:rsid w:val="00CC3BC3"/>
    <w:rsid w:val="00CC5C29"/>
    <w:rsid w:val="00CC6825"/>
    <w:rsid w:val="00CC7085"/>
    <w:rsid w:val="00CC7B20"/>
    <w:rsid w:val="00CD01E1"/>
    <w:rsid w:val="00CD03B6"/>
    <w:rsid w:val="00CD1BF6"/>
    <w:rsid w:val="00CD3295"/>
    <w:rsid w:val="00CD35F3"/>
    <w:rsid w:val="00CD3888"/>
    <w:rsid w:val="00CD3B0D"/>
    <w:rsid w:val="00CD618A"/>
    <w:rsid w:val="00CD6AD0"/>
    <w:rsid w:val="00CD7C15"/>
    <w:rsid w:val="00CE0F89"/>
    <w:rsid w:val="00CE134D"/>
    <w:rsid w:val="00CE1AB3"/>
    <w:rsid w:val="00CE1D9B"/>
    <w:rsid w:val="00CE344B"/>
    <w:rsid w:val="00CE4B5E"/>
    <w:rsid w:val="00CE50AF"/>
    <w:rsid w:val="00CE64F5"/>
    <w:rsid w:val="00CE70E0"/>
    <w:rsid w:val="00CE7CA1"/>
    <w:rsid w:val="00CF1F22"/>
    <w:rsid w:val="00CF35B3"/>
    <w:rsid w:val="00CF5A41"/>
    <w:rsid w:val="00CF5CB5"/>
    <w:rsid w:val="00CF5E12"/>
    <w:rsid w:val="00CF632A"/>
    <w:rsid w:val="00CF6D7E"/>
    <w:rsid w:val="00D00AC5"/>
    <w:rsid w:val="00D0148F"/>
    <w:rsid w:val="00D037B2"/>
    <w:rsid w:val="00D067CF"/>
    <w:rsid w:val="00D069CC"/>
    <w:rsid w:val="00D06B79"/>
    <w:rsid w:val="00D06FA9"/>
    <w:rsid w:val="00D1123E"/>
    <w:rsid w:val="00D14173"/>
    <w:rsid w:val="00D153F5"/>
    <w:rsid w:val="00D161F4"/>
    <w:rsid w:val="00D203E2"/>
    <w:rsid w:val="00D20B9E"/>
    <w:rsid w:val="00D2268D"/>
    <w:rsid w:val="00D2375E"/>
    <w:rsid w:val="00D23A5B"/>
    <w:rsid w:val="00D23A5E"/>
    <w:rsid w:val="00D267B4"/>
    <w:rsid w:val="00D2787F"/>
    <w:rsid w:val="00D30E65"/>
    <w:rsid w:val="00D31ABA"/>
    <w:rsid w:val="00D31EB9"/>
    <w:rsid w:val="00D332A6"/>
    <w:rsid w:val="00D332FB"/>
    <w:rsid w:val="00D34693"/>
    <w:rsid w:val="00D34A7D"/>
    <w:rsid w:val="00D34C8D"/>
    <w:rsid w:val="00D35A5D"/>
    <w:rsid w:val="00D35C54"/>
    <w:rsid w:val="00D364F3"/>
    <w:rsid w:val="00D37496"/>
    <w:rsid w:val="00D403A0"/>
    <w:rsid w:val="00D40414"/>
    <w:rsid w:val="00D41CD0"/>
    <w:rsid w:val="00D42409"/>
    <w:rsid w:val="00D45958"/>
    <w:rsid w:val="00D460D0"/>
    <w:rsid w:val="00D50A36"/>
    <w:rsid w:val="00D50D76"/>
    <w:rsid w:val="00D5106C"/>
    <w:rsid w:val="00D5168F"/>
    <w:rsid w:val="00D52FD2"/>
    <w:rsid w:val="00D541F3"/>
    <w:rsid w:val="00D54D7A"/>
    <w:rsid w:val="00D55E04"/>
    <w:rsid w:val="00D5675A"/>
    <w:rsid w:val="00D572B2"/>
    <w:rsid w:val="00D60257"/>
    <w:rsid w:val="00D611BD"/>
    <w:rsid w:val="00D61C86"/>
    <w:rsid w:val="00D62E0A"/>
    <w:rsid w:val="00D6360A"/>
    <w:rsid w:val="00D64813"/>
    <w:rsid w:val="00D64AE3"/>
    <w:rsid w:val="00D66A46"/>
    <w:rsid w:val="00D72176"/>
    <w:rsid w:val="00D72F47"/>
    <w:rsid w:val="00D7443B"/>
    <w:rsid w:val="00D746AB"/>
    <w:rsid w:val="00D7675E"/>
    <w:rsid w:val="00D76E9C"/>
    <w:rsid w:val="00D77072"/>
    <w:rsid w:val="00D8084C"/>
    <w:rsid w:val="00D832F7"/>
    <w:rsid w:val="00D85FB7"/>
    <w:rsid w:val="00D86393"/>
    <w:rsid w:val="00D86E9A"/>
    <w:rsid w:val="00D871B1"/>
    <w:rsid w:val="00D87FDE"/>
    <w:rsid w:val="00D90090"/>
    <w:rsid w:val="00D9111F"/>
    <w:rsid w:val="00D91E10"/>
    <w:rsid w:val="00D92039"/>
    <w:rsid w:val="00D92508"/>
    <w:rsid w:val="00D950CA"/>
    <w:rsid w:val="00D96076"/>
    <w:rsid w:val="00DA0843"/>
    <w:rsid w:val="00DA136D"/>
    <w:rsid w:val="00DA2968"/>
    <w:rsid w:val="00DA35D7"/>
    <w:rsid w:val="00DA3D75"/>
    <w:rsid w:val="00DA7451"/>
    <w:rsid w:val="00DA7870"/>
    <w:rsid w:val="00DB0B87"/>
    <w:rsid w:val="00DB2908"/>
    <w:rsid w:val="00DB4DF8"/>
    <w:rsid w:val="00DB4EE5"/>
    <w:rsid w:val="00DB532F"/>
    <w:rsid w:val="00DB5A14"/>
    <w:rsid w:val="00DB5B2A"/>
    <w:rsid w:val="00DB6884"/>
    <w:rsid w:val="00DB72D9"/>
    <w:rsid w:val="00DB7722"/>
    <w:rsid w:val="00DC05CA"/>
    <w:rsid w:val="00DC1181"/>
    <w:rsid w:val="00DC17A4"/>
    <w:rsid w:val="00DC3E5D"/>
    <w:rsid w:val="00DC42E1"/>
    <w:rsid w:val="00DC57D1"/>
    <w:rsid w:val="00DC5AA1"/>
    <w:rsid w:val="00DC62B3"/>
    <w:rsid w:val="00DC7F80"/>
    <w:rsid w:val="00DD1103"/>
    <w:rsid w:val="00DD1A27"/>
    <w:rsid w:val="00DD1EA2"/>
    <w:rsid w:val="00DD4DC0"/>
    <w:rsid w:val="00DD5149"/>
    <w:rsid w:val="00DD7F76"/>
    <w:rsid w:val="00DE0B83"/>
    <w:rsid w:val="00DE1EDB"/>
    <w:rsid w:val="00DE1EDC"/>
    <w:rsid w:val="00DE1F33"/>
    <w:rsid w:val="00DE2934"/>
    <w:rsid w:val="00DE34E8"/>
    <w:rsid w:val="00DE3D3A"/>
    <w:rsid w:val="00DE5092"/>
    <w:rsid w:val="00DE5212"/>
    <w:rsid w:val="00DE5AB1"/>
    <w:rsid w:val="00DE6693"/>
    <w:rsid w:val="00DE6B28"/>
    <w:rsid w:val="00DE6C80"/>
    <w:rsid w:val="00DE6E60"/>
    <w:rsid w:val="00DF209F"/>
    <w:rsid w:val="00DF2B0A"/>
    <w:rsid w:val="00DF2D2D"/>
    <w:rsid w:val="00DF3107"/>
    <w:rsid w:val="00DF3584"/>
    <w:rsid w:val="00DF3644"/>
    <w:rsid w:val="00DF50D1"/>
    <w:rsid w:val="00DF7C48"/>
    <w:rsid w:val="00E00A38"/>
    <w:rsid w:val="00E01772"/>
    <w:rsid w:val="00E03DEF"/>
    <w:rsid w:val="00E0598D"/>
    <w:rsid w:val="00E07DC6"/>
    <w:rsid w:val="00E108D6"/>
    <w:rsid w:val="00E10A0C"/>
    <w:rsid w:val="00E117C9"/>
    <w:rsid w:val="00E13FF5"/>
    <w:rsid w:val="00E145D3"/>
    <w:rsid w:val="00E146FD"/>
    <w:rsid w:val="00E1618D"/>
    <w:rsid w:val="00E17FA3"/>
    <w:rsid w:val="00E214E4"/>
    <w:rsid w:val="00E21550"/>
    <w:rsid w:val="00E219EF"/>
    <w:rsid w:val="00E232F8"/>
    <w:rsid w:val="00E235BC"/>
    <w:rsid w:val="00E23F92"/>
    <w:rsid w:val="00E26D01"/>
    <w:rsid w:val="00E272A1"/>
    <w:rsid w:val="00E31834"/>
    <w:rsid w:val="00E31F27"/>
    <w:rsid w:val="00E34EA5"/>
    <w:rsid w:val="00E36093"/>
    <w:rsid w:val="00E3675C"/>
    <w:rsid w:val="00E37A7A"/>
    <w:rsid w:val="00E37C05"/>
    <w:rsid w:val="00E403E8"/>
    <w:rsid w:val="00E41447"/>
    <w:rsid w:val="00E43279"/>
    <w:rsid w:val="00E47EE5"/>
    <w:rsid w:val="00E5074D"/>
    <w:rsid w:val="00E53102"/>
    <w:rsid w:val="00E53B68"/>
    <w:rsid w:val="00E552C3"/>
    <w:rsid w:val="00E55321"/>
    <w:rsid w:val="00E55DC3"/>
    <w:rsid w:val="00E56502"/>
    <w:rsid w:val="00E603F6"/>
    <w:rsid w:val="00E61C49"/>
    <w:rsid w:val="00E63D91"/>
    <w:rsid w:val="00E64197"/>
    <w:rsid w:val="00E643B1"/>
    <w:rsid w:val="00E65E34"/>
    <w:rsid w:val="00E66214"/>
    <w:rsid w:val="00E66799"/>
    <w:rsid w:val="00E667E3"/>
    <w:rsid w:val="00E7063B"/>
    <w:rsid w:val="00E72B57"/>
    <w:rsid w:val="00E72FE1"/>
    <w:rsid w:val="00E74AFC"/>
    <w:rsid w:val="00E75451"/>
    <w:rsid w:val="00E805CC"/>
    <w:rsid w:val="00E8092A"/>
    <w:rsid w:val="00E810C5"/>
    <w:rsid w:val="00E813DA"/>
    <w:rsid w:val="00E81470"/>
    <w:rsid w:val="00E81E95"/>
    <w:rsid w:val="00E82FAB"/>
    <w:rsid w:val="00E830C9"/>
    <w:rsid w:val="00E836C9"/>
    <w:rsid w:val="00E84C30"/>
    <w:rsid w:val="00E85E59"/>
    <w:rsid w:val="00E87A87"/>
    <w:rsid w:val="00E90442"/>
    <w:rsid w:val="00E914CE"/>
    <w:rsid w:val="00E91A79"/>
    <w:rsid w:val="00E91DB9"/>
    <w:rsid w:val="00E9296D"/>
    <w:rsid w:val="00E95649"/>
    <w:rsid w:val="00E95FE9"/>
    <w:rsid w:val="00E96BBD"/>
    <w:rsid w:val="00E9701D"/>
    <w:rsid w:val="00E977CA"/>
    <w:rsid w:val="00E97B15"/>
    <w:rsid w:val="00EA0D72"/>
    <w:rsid w:val="00EA74C1"/>
    <w:rsid w:val="00EB0E0B"/>
    <w:rsid w:val="00EB20C5"/>
    <w:rsid w:val="00EB29A6"/>
    <w:rsid w:val="00EB2A97"/>
    <w:rsid w:val="00EB4866"/>
    <w:rsid w:val="00EB5B8A"/>
    <w:rsid w:val="00EB67B3"/>
    <w:rsid w:val="00EC0B66"/>
    <w:rsid w:val="00EC121F"/>
    <w:rsid w:val="00EC2CDF"/>
    <w:rsid w:val="00EC306B"/>
    <w:rsid w:val="00EC3861"/>
    <w:rsid w:val="00EC41F0"/>
    <w:rsid w:val="00EC4313"/>
    <w:rsid w:val="00EC5C94"/>
    <w:rsid w:val="00EC6080"/>
    <w:rsid w:val="00ED0359"/>
    <w:rsid w:val="00ED1F28"/>
    <w:rsid w:val="00ED1F2F"/>
    <w:rsid w:val="00ED5984"/>
    <w:rsid w:val="00ED5F9C"/>
    <w:rsid w:val="00ED6645"/>
    <w:rsid w:val="00ED6B09"/>
    <w:rsid w:val="00ED6C64"/>
    <w:rsid w:val="00ED6EC2"/>
    <w:rsid w:val="00EE0F49"/>
    <w:rsid w:val="00EE25EC"/>
    <w:rsid w:val="00EE465F"/>
    <w:rsid w:val="00EE476F"/>
    <w:rsid w:val="00EE72D3"/>
    <w:rsid w:val="00EF09E9"/>
    <w:rsid w:val="00EF1A1A"/>
    <w:rsid w:val="00EF2E07"/>
    <w:rsid w:val="00EF3120"/>
    <w:rsid w:val="00EF318F"/>
    <w:rsid w:val="00EF4A41"/>
    <w:rsid w:val="00EF4E6C"/>
    <w:rsid w:val="00EF4EE1"/>
    <w:rsid w:val="00EF5330"/>
    <w:rsid w:val="00EF5865"/>
    <w:rsid w:val="00EF5A6B"/>
    <w:rsid w:val="00EF6EBE"/>
    <w:rsid w:val="00F0044F"/>
    <w:rsid w:val="00F044EC"/>
    <w:rsid w:val="00F04F03"/>
    <w:rsid w:val="00F051DC"/>
    <w:rsid w:val="00F051EB"/>
    <w:rsid w:val="00F11410"/>
    <w:rsid w:val="00F12AA5"/>
    <w:rsid w:val="00F14B80"/>
    <w:rsid w:val="00F14EE4"/>
    <w:rsid w:val="00F15E74"/>
    <w:rsid w:val="00F16081"/>
    <w:rsid w:val="00F1796F"/>
    <w:rsid w:val="00F17C0C"/>
    <w:rsid w:val="00F20727"/>
    <w:rsid w:val="00F21AA0"/>
    <w:rsid w:val="00F21EC7"/>
    <w:rsid w:val="00F25025"/>
    <w:rsid w:val="00F30B08"/>
    <w:rsid w:val="00F30CCD"/>
    <w:rsid w:val="00F31CC0"/>
    <w:rsid w:val="00F32E2B"/>
    <w:rsid w:val="00F32F4F"/>
    <w:rsid w:val="00F33882"/>
    <w:rsid w:val="00F33948"/>
    <w:rsid w:val="00F33E1B"/>
    <w:rsid w:val="00F3419C"/>
    <w:rsid w:val="00F34938"/>
    <w:rsid w:val="00F34CA4"/>
    <w:rsid w:val="00F350D9"/>
    <w:rsid w:val="00F353A6"/>
    <w:rsid w:val="00F36D5E"/>
    <w:rsid w:val="00F377B5"/>
    <w:rsid w:val="00F4017A"/>
    <w:rsid w:val="00F41CFE"/>
    <w:rsid w:val="00F4206F"/>
    <w:rsid w:val="00F426E0"/>
    <w:rsid w:val="00F428F7"/>
    <w:rsid w:val="00F42968"/>
    <w:rsid w:val="00F42A45"/>
    <w:rsid w:val="00F47146"/>
    <w:rsid w:val="00F47318"/>
    <w:rsid w:val="00F47648"/>
    <w:rsid w:val="00F50F36"/>
    <w:rsid w:val="00F527F3"/>
    <w:rsid w:val="00F52D92"/>
    <w:rsid w:val="00F52FD0"/>
    <w:rsid w:val="00F5494D"/>
    <w:rsid w:val="00F5541F"/>
    <w:rsid w:val="00F608A2"/>
    <w:rsid w:val="00F622EA"/>
    <w:rsid w:val="00F6686B"/>
    <w:rsid w:val="00F66C0C"/>
    <w:rsid w:val="00F70567"/>
    <w:rsid w:val="00F70AB0"/>
    <w:rsid w:val="00F70D1E"/>
    <w:rsid w:val="00F70E8B"/>
    <w:rsid w:val="00F7110C"/>
    <w:rsid w:val="00F71EAA"/>
    <w:rsid w:val="00F7202C"/>
    <w:rsid w:val="00F7438B"/>
    <w:rsid w:val="00F75AFE"/>
    <w:rsid w:val="00F76460"/>
    <w:rsid w:val="00F7655F"/>
    <w:rsid w:val="00F766D0"/>
    <w:rsid w:val="00F80E56"/>
    <w:rsid w:val="00F81101"/>
    <w:rsid w:val="00F81347"/>
    <w:rsid w:val="00F82040"/>
    <w:rsid w:val="00F83195"/>
    <w:rsid w:val="00F8464D"/>
    <w:rsid w:val="00F8604B"/>
    <w:rsid w:val="00F90133"/>
    <w:rsid w:val="00F90852"/>
    <w:rsid w:val="00F91855"/>
    <w:rsid w:val="00F91E8F"/>
    <w:rsid w:val="00F920A3"/>
    <w:rsid w:val="00F92A5D"/>
    <w:rsid w:val="00F93C9F"/>
    <w:rsid w:val="00F94109"/>
    <w:rsid w:val="00F94B94"/>
    <w:rsid w:val="00F95C48"/>
    <w:rsid w:val="00FA17A3"/>
    <w:rsid w:val="00FA2678"/>
    <w:rsid w:val="00FA26A8"/>
    <w:rsid w:val="00FA29B7"/>
    <w:rsid w:val="00FA2C80"/>
    <w:rsid w:val="00FA5545"/>
    <w:rsid w:val="00FB1DEF"/>
    <w:rsid w:val="00FB7022"/>
    <w:rsid w:val="00FB76CA"/>
    <w:rsid w:val="00FC0CA3"/>
    <w:rsid w:val="00FC15E6"/>
    <w:rsid w:val="00FC1AD6"/>
    <w:rsid w:val="00FC2320"/>
    <w:rsid w:val="00FC2543"/>
    <w:rsid w:val="00FC2D96"/>
    <w:rsid w:val="00FC4AEE"/>
    <w:rsid w:val="00FC4BAB"/>
    <w:rsid w:val="00FC5504"/>
    <w:rsid w:val="00FC56E6"/>
    <w:rsid w:val="00FC5B24"/>
    <w:rsid w:val="00FC5F91"/>
    <w:rsid w:val="00FC64B8"/>
    <w:rsid w:val="00FC7342"/>
    <w:rsid w:val="00FD2092"/>
    <w:rsid w:val="00FD53EC"/>
    <w:rsid w:val="00FD5DEF"/>
    <w:rsid w:val="00FD7904"/>
    <w:rsid w:val="00FD7D32"/>
    <w:rsid w:val="00FE05EF"/>
    <w:rsid w:val="00FE06B0"/>
    <w:rsid w:val="00FE0C36"/>
    <w:rsid w:val="00FE0EEA"/>
    <w:rsid w:val="00FE0F9C"/>
    <w:rsid w:val="00FE143B"/>
    <w:rsid w:val="00FE1B8D"/>
    <w:rsid w:val="00FE291F"/>
    <w:rsid w:val="00FE3729"/>
    <w:rsid w:val="00FE395E"/>
    <w:rsid w:val="00FE3BB0"/>
    <w:rsid w:val="00FE5BAD"/>
    <w:rsid w:val="00FE6AFC"/>
    <w:rsid w:val="00FE7890"/>
    <w:rsid w:val="00FF0193"/>
    <w:rsid w:val="00FF06FA"/>
    <w:rsid w:val="00FF0FC9"/>
    <w:rsid w:val="00FF30C7"/>
    <w:rsid w:val="00FF37FE"/>
    <w:rsid w:val="00FF6F30"/>
    <w:rsid w:val="00FF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F30CCD"/>
    <w:pPr>
      <w:suppressAutoHyphens/>
      <w:spacing w:after="0" w:line="240" w:lineRule="auto"/>
    </w:pPr>
    <w:rPr>
      <w:rFonts w:ascii="Calibri" w:eastAsia="SimSun;宋体"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10319</Words>
  <Characters>58824</Characters>
  <Application>Microsoft Office Word</Application>
  <DocSecurity>0</DocSecurity>
  <Lines>490</Lines>
  <Paragraphs>138</Paragraphs>
  <ScaleCrop>false</ScaleCrop>
  <Company>Reanimator Extreme Edition</Company>
  <LinksUpToDate>false</LinksUpToDate>
  <CharactersWithSpaces>69005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dc:creator>
  <cp:lastModifiedBy>Haus</cp:lastModifiedBy>
  <cp:revision>2</cp:revision>
  <dcterms:created xsi:type="dcterms:W3CDTF">2017-11-23T12:34:00Z</dcterms:created>
  <dcterms:modified xsi:type="dcterms:W3CDTF">2017-11-23T12:57:00Z</dcterms:modified>
</cp:coreProperties>
</file>